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7C90A" w14:textId="77777777" w:rsidR="005A55F8" w:rsidRPr="00B87088" w:rsidRDefault="00CA764D" w:rsidP="00AF6C7D">
      <w:pPr>
        <w:spacing w:after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диссер</w:t>
      </w:r>
      <w:r w:rsidR="005A55F8"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9584AFE" w14:textId="77777777" w:rsidR="005A55F8" w:rsidRPr="00B87088" w:rsidRDefault="005A55F8" w:rsidP="00AF6C7D">
      <w:pPr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6B41BB40" w14:textId="77777777" w:rsidR="005A55F8" w:rsidRPr="00B87088" w:rsidRDefault="005A55F8" w:rsidP="00AF6C7D">
      <w:pPr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3B9834E" w14:textId="77777777" w:rsidR="005A55F8" w:rsidRPr="00B87088" w:rsidRDefault="005A55F8" w:rsidP="00AF6C7D">
      <w:pPr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EEF2753" w14:textId="77777777" w:rsidR="005A55F8" w:rsidRDefault="005A55F8" w:rsidP="00AF6C7D">
      <w:pPr>
        <w:spacing w:after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07C4426B" w14:textId="77777777" w:rsidR="00A108B5" w:rsidRPr="00A108B5" w:rsidRDefault="00A108B5" w:rsidP="00AF6C7D">
      <w:pPr>
        <w:spacing w:after="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0F34BD3E" w14:textId="4B133879" w:rsidR="00A108B5" w:rsidRDefault="00A108B5" w:rsidP="00AF6C7D">
      <w:pPr>
        <w:spacing w:after="124"/>
        <w:ind w:right="3"/>
        <w:jc w:val="center"/>
        <w:rPr>
          <w:sz w:val="28"/>
          <w:szCs w:val="28"/>
        </w:rPr>
      </w:pPr>
      <w:r w:rsidRPr="00A108B5">
        <w:rPr>
          <w:sz w:val="28"/>
          <w:szCs w:val="28"/>
        </w:rPr>
        <w:t xml:space="preserve">Департамент менеджмента </w:t>
      </w:r>
      <w:r w:rsidR="00AB2DFE">
        <w:rPr>
          <w:sz w:val="28"/>
          <w:szCs w:val="28"/>
        </w:rPr>
        <w:t>и инноваций</w:t>
      </w:r>
    </w:p>
    <w:p w14:paraId="3B6A5B84" w14:textId="0A5DE601" w:rsidR="00AB2DFE" w:rsidRPr="00A108B5" w:rsidRDefault="00AB2DFE" w:rsidP="00AF6C7D">
      <w:pPr>
        <w:spacing w:after="124"/>
        <w:ind w:right="3"/>
        <w:jc w:val="center"/>
        <w:rPr>
          <w:sz w:val="28"/>
          <w:szCs w:val="28"/>
        </w:rPr>
      </w:pPr>
      <w:r>
        <w:rPr>
          <w:sz w:val="28"/>
          <w:szCs w:val="28"/>
        </w:rPr>
        <w:t>Факультета «Высшая школа управления»</w:t>
      </w:r>
    </w:p>
    <w:p w14:paraId="754CBA1A" w14:textId="77777777" w:rsidR="00A108B5" w:rsidRDefault="00A108B5" w:rsidP="00A108B5">
      <w:pPr>
        <w:spacing w:after="17" w:line="259" w:lineRule="auto"/>
        <w:ind w:left="350"/>
        <w:jc w:val="center"/>
      </w:pPr>
      <w:r>
        <w:rPr>
          <w:b/>
        </w:rPr>
        <w:t xml:space="preserve"> </w:t>
      </w:r>
    </w:p>
    <w:tbl>
      <w:tblPr>
        <w:tblpPr w:leftFromText="180" w:rightFromText="180" w:vertAnchor="text" w:horzAnchor="page" w:tblpX="7384" w:tblpY="-3"/>
        <w:tblOverlap w:val="never"/>
        <w:tblW w:w="24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5"/>
      </w:tblGrid>
      <w:tr w:rsidR="00A108B5" w:rsidRPr="00F32119" w14:paraId="3211C23B" w14:textId="77777777" w:rsidTr="00A108B5">
        <w:trPr>
          <w:trHeight w:val="156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7BB2" w14:textId="77777777" w:rsidR="00A108B5" w:rsidRPr="00F32119" w:rsidRDefault="00A108B5" w:rsidP="00A108B5">
            <w:pPr>
              <w:widowControl w:val="0"/>
              <w:spacing w:after="0" w:line="240" w:lineRule="auto"/>
              <w:ind w:left="1025" w:hanging="1025"/>
              <w:rPr>
                <w:b/>
                <w:noProof/>
                <w:szCs w:val="28"/>
              </w:rPr>
            </w:pPr>
          </w:p>
          <w:p w14:paraId="77722611" w14:textId="77777777" w:rsidR="00A108B5" w:rsidRPr="00F32119" w:rsidRDefault="00A108B5" w:rsidP="00A108B5">
            <w:pPr>
              <w:widowControl w:val="0"/>
              <w:spacing w:after="0" w:line="240" w:lineRule="auto"/>
              <w:rPr>
                <w:b/>
                <w:noProof/>
                <w:szCs w:val="28"/>
              </w:rPr>
            </w:pPr>
            <w:r w:rsidRPr="00F32119">
              <w:rPr>
                <w:b/>
                <w:noProof/>
                <w:szCs w:val="28"/>
              </w:rPr>
              <w:t>УТВЕРЖДАЮ</w:t>
            </w:r>
          </w:p>
          <w:p w14:paraId="712B422C" w14:textId="5713692A" w:rsidR="00A108B5" w:rsidRDefault="00A108B5" w:rsidP="00A108B5">
            <w:pPr>
              <w:widowControl w:val="0"/>
              <w:spacing w:after="0" w:line="240" w:lineRule="auto"/>
              <w:ind w:right="919"/>
              <w:rPr>
                <w:szCs w:val="28"/>
              </w:rPr>
            </w:pPr>
            <w:r w:rsidRPr="00F32119">
              <w:rPr>
                <w:szCs w:val="28"/>
              </w:rPr>
              <w:t xml:space="preserve">Проректор по </w:t>
            </w:r>
            <w:r w:rsidR="00AB2DFE">
              <w:rPr>
                <w:szCs w:val="28"/>
              </w:rPr>
              <w:t>учебной и методической работе</w:t>
            </w:r>
            <w:r w:rsidRPr="00F32119">
              <w:rPr>
                <w:szCs w:val="28"/>
              </w:rPr>
              <w:t xml:space="preserve"> </w:t>
            </w:r>
          </w:p>
          <w:p w14:paraId="239696AF" w14:textId="77777777" w:rsidR="0054291D" w:rsidRPr="00F32119" w:rsidRDefault="0054291D" w:rsidP="00A108B5">
            <w:pPr>
              <w:widowControl w:val="0"/>
              <w:spacing w:after="0" w:line="240" w:lineRule="auto"/>
              <w:ind w:right="919"/>
              <w:rPr>
                <w:noProof/>
                <w:szCs w:val="28"/>
              </w:rPr>
            </w:pPr>
          </w:p>
          <w:p w14:paraId="631F856C" w14:textId="77777777" w:rsidR="00A108B5" w:rsidRDefault="00A108B5" w:rsidP="00A108B5">
            <w:pPr>
              <w:widowControl w:val="0"/>
              <w:spacing w:after="0" w:line="240" w:lineRule="auto"/>
              <w:rPr>
                <w:noProof/>
                <w:szCs w:val="28"/>
              </w:rPr>
            </w:pPr>
            <w:r w:rsidRPr="00F32119">
              <w:rPr>
                <w:noProof/>
                <w:szCs w:val="28"/>
              </w:rPr>
              <w:t>_______________Е.А. Каменева</w:t>
            </w:r>
          </w:p>
          <w:p w14:paraId="4B4E75DF" w14:textId="77777777" w:rsidR="0054291D" w:rsidRPr="00F32119" w:rsidRDefault="0054291D" w:rsidP="00A108B5">
            <w:pPr>
              <w:widowControl w:val="0"/>
              <w:spacing w:after="0" w:line="240" w:lineRule="auto"/>
              <w:rPr>
                <w:noProof/>
                <w:szCs w:val="28"/>
              </w:rPr>
            </w:pPr>
          </w:p>
          <w:p w14:paraId="1C0CCC99" w14:textId="51D4F409" w:rsidR="00A108B5" w:rsidRPr="00F32119" w:rsidRDefault="00A108B5" w:rsidP="009B4122">
            <w:pPr>
              <w:widowControl w:val="0"/>
              <w:spacing w:after="0" w:line="240" w:lineRule="auto"/>
              <w:rPr>
                <w:noProof/>
                <w:szCs w:val="28"/>
              </w:rPr>
            </w:pPr>
            <w:r w:rsidRPr="00F32119">
              <w:rPr>
                <w:noProof/>
                <w:szCs w:val="28"/>
              </w:rPr>
              <w:t>«</w:t>
            </w:r>
            <w:r w:rsidR="009B4122">
              <w:rPr>
                <w:noProof/>
                <w:szCs w:val="28"/>
              </w:rPr>
              <w:t>23</w:t>
            </w:r>
            <w:r w:rsidRPr="00F32119">
              <w:rPr>
                <w:noProof/>
                <w:szCs w:val="28"/>
              </w:rPr>
              <w:t xml:space="preserve">» </w:t>
            </w:r>
            <w:r w:rsidR="009B4122">
              <w:rPr>
                <w:noProof/>
                <w:szCs w:val="28"/>
              </w:rPr>
              <w:t>июня</w:t>
            </w:r>
            <w:r w:rsidR="00326F58">
              <w:rPr>
                <w:noProof/>
                <w:szCs w:val="28"/>
              </w:rPr>
              <w:t xml:space="preserve"> </w:t>
            </w:r>
            <w:r w:rsidRPr="00F32119">
              <w:rPr>
                <w:noProof/>
                <w:szCs w:val="28"/>
              </w:rPr>
              <w:t>20</w:t>
            </w:r>
            <w:r w:rsidR="00AB2DFE">
              <w:rPr>
                <w:noProof/>
                <w:szCs w:val="28"/>
              </w:rPr>
              <w:t>2</w:t>
            </w:r>
            <w:r w:rsidR="00B81274">
              <w:rPr>
                <w:noProof/>
                <w:szCs w:val="28"/>
              </w:rPr>
              <w:t>3</w:t>
            </w:r>
            <w:r w:rsidRPr="00F32119">
              <w:rPr>
                <w:noProof/>
                <w:szCs w:val="28"/>
              </w:rPr>
              <w:t xml:space="preserve"> г.</w:t>
            </w:r>
          </w:p>
        </w:tc>
      </w:tr>
    </w:tbl>
    <w:p w14:paraId="6E551132" w14:textId="77777777" w:rsidR="00A108B5" w:rsidRPr="00B87088" w:rsidRDefault="00A108B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50819B1B" w14:textId="77777777"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17284309" w14:textId="77777777" w:rsidR="005A55F8" w:rsidRPr="00B87088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EA07D24" w14:textId="77777777" w:rsidR="00747B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6DEDDC37" w14:textId="77777777" w:rsidR="00A108B5" w:rsidRDefault="00A108B5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92619D9" w14:textId="77777777" w:rsidR="00A108B5" w:rsidRDefault="00A108B5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25BA7B04" w14:textId="77777777" w:rsidR="00AF6C7D" w:rsidRPr="00B87088" w:rsidRDefault="00AF6C7D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7E0E127B" w14:textId="7F35C20F" w:rsidR="005A55F8" w:rsidRPr="00D54C5B" w:rsidRDefault="00D54C5B" w:rsidP="00D54C5B">
      <w:pPr>
        <w:spacing w:after="170" w:line="259" w:lineRule="auto"/>
        <w:jc w:val="center"/>
        <w:rPr>
          <w:sz w:val="28"/>
          <w:szCs w:val="28"/>
        </w:rPr>
      </w:pPr>
      <w:r w:rsidRPr="00D54C5B">
        <w:rPr>
          <w:rFonts w:eastAsia="Times New Roman"/>
          <w:b/>
          <w:sz w:val="28"/>
          <w:szCs w:val="28"/>
        </w:rPr>
        <w:t>Трачук А.В., Линдер Н.В.</w:t>
      </w:r>
      <w:r w:rsidR="00010F0A">
        <w:rPr>
          <w:rFonts w:eastAsia="Times New Roman"/>
          <w:b/>
          <w:sz w:val="28"/>
          <w:szCs w:val="28"/>
        </w:rPr>
        <w:t xml:space="preserve">, </w:t>
      </w:r>
      <w:r w:rsidR="00AB2DFE">
        <w:rPr>
          <w:rFonts w:eastAsia="Times New Roman"/>
          <w:b/>
          <w:sz w:val="28"/>
          <w:szCs w:val="28"/>
        </w:rPr>
        <w:t>Кузнецова М.О.</w:t>
      </w:r>
    </w:p>
    <w:p w14:paraId="7CE7E434" w14:textId="77777777" w:rsidR="00AF6C7D" w:rsidRPr="00B87088" w:rsidRDefault="00AF6C7D" w:rsidP="00AF6C7D">
      <w:pPr>
        <w:jc w:val="center"/>
        <w:rPr>
          <w:b/>
          <w:bCs/>
          <w:sz w:val="32"/>
          <w:szCs w:val="32"/>
        </w:rPr>
      </w:pPr>
    </w:p>
    <w:p w14:paraId="672A91E7" w14:textId="77777777" w:rsidR="00747BF4" w:rsidRPr="00B87088" w:rsidRDefault="00747BF4" w:rsidP="00AF6C7D">
      <w:pPr>
        <w:spacing w:after="0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14:paraId="672C443A" w14:textId="77777777" w:rsidR="00747BF4" w:rsidRPr="00AF6C7D" w:rsidRDefault="00747BF4" w:rsidP="00AF6C7D">
      <w:pPr>
        <w:spacing w:after="0"/>
        <w:jc w:val="center"/>
        <w:rPr>
          <w:b/>
          <w:bCs/>
          <w:sz w:val="28"/>
          <w:szCs w:val="28"/>
        </w:rPr>
      </w:pPr>
      <w:r w:rsidRPr="00AF6C7D">
        <w:rPr>
          <w:b/>
          <w:bCs/>
          <w:sz w:val="28"/>
          <w:szCs w:val="28"/>
        </w:rPr>
        <w:t>НАУЧНО-ИССЛЕДОВАТЕЛЬСКОЙ РАБОТЫ</w:t>
      </w:r>
    </w:p>
    <w:p w14:paraId="284241D5" w14:textId="77777777" w:rsidR="00AF6C7D" w:rsidRPr="00AF6C7D" w:rsidRDefault="00AF6C7D" w:rsidP="00AF6C7D">
      <w:pPr>
        <w:spacing w:after="0"/>
        <w:jc w:val="center"/>
        <w:rPr>
          <w:b/>
          <w:bCs/>
          <w:sz w:val="28"/>
          <w:szCs w:val="28"/>
        </w:rPr>
      </w:pPr>
    </w:p>
    <w:p w14:paraId="10E45D47" w14:textId="1E4E2EB9" w:rsidR="0004660E" w:rsidRDefault="0004660E" w:rsidP="0004660E">
      <w:pPr>
        <w:spacing w:after="0"/>
        <w:rPr>
          <w:sz w:val="28"/>
          <w:szCs w:val="28"/>
        </w:rPr>
      </w:pPr>
      <w:r w:rsidRPr="0004660E"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Направление подготовки</w:t>
      </w:r>
      <w:r>
        <w:rPr>
          <w:sz w:val="28"/>
          <w:szCs w:val="28"/>
        </w:rPr>
        <w:t xml:space="preserve"> </w:t>
      </w:r>
      <w:r w:rsidR="00CE2636">
        <w:rPr>
          <w:sz w:val="28"/>
          <w:szCs w:val="28"/>
        </w:rPr>
        <w:t>27</w:t>
      </w:r>
      <w:r w:rsidR="00E70229">
        <w:rPr>
          <w:sz w:val="28"/>
          <w:szCs w:val="28"/>
        </w:rPr>
        <w:t>.0</w:t>
      </w:r>
      <w:r w:rsidR="00E70229" w:rsidRPr="00E70229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CE2636">
        <w:rPr>
          <w:sz w:val="28"/>
          <w:szCs w:val="28"/>
        </w:rPr>
        <w:t>5</w:t>
      </w:r>
      <w:r>
        <w:rPr>
          <w:sz w:val="28"/>
          <w:szCs w:val="28"/>
        </w:rPr>
        <w:t xml:space="preserve"> «</w:t>
      </w:r>
      <w:r w:rsidR="00CE2636">
        <w:rPr>
          <w:sz w:val="28"/>
          <w:szCs w:val="28"/>
        </w:rPr>
        <w:t>Инноватика</w:t>
      </w:r>
      <w:r>
        <w:rPr>
          <w:sz w:val="28"/>
          <w:szCs w:val="28"/>
        </w:rPr>
        <w:t>»</w:t>
      </w:r>
    </w:p>
    <w:p w14:paraId="23DB188E" w14:textId="36DBC3AC" w:rsidR="00A108B5" w:rsidRPr="00AF6C7D" w:rsidRDefault="0004660E" w:rsidP="0004660E">
      <w:pPr>
        <w:spacing w:after="0"/>
        <w:rPr>
          <w:sz w:val="28"/>
          <w:szCs w:val="28"/>
        </w:rPr>
      </w:pPr>
      <w:r w:rsidRPr="0004660E">
        <w:rPr>
          <w:b/>
          <w:sz w:val="28"/>
          <w:szCs w:val="28"/>
        </w:rPr>
        <w:t>Н</w:t>
      </w:r>
      <w:r w:rsidR="00AF6C7D" w:rsidRPr="0004660E">
        <w:rPr>
          <w:b/>
          <w:sz w:val="28"/>
          <w:szCs w:val="28"/>
        </w:rPr>
        <w:t>аправленность программы</w:t>
      </w:r>
      <w:r w:rsidR="00AF6C7D">
        <w:rPr>
          <w:sz w:val="28"/>
          <w:szCs w:val="28"/>
        </w:rPr>
        <w:t xml:space="preserve"> </w:t>
      </w:r>
      <w:r w:rsidR="00FA0F04">
        <w:rPr>
          <w:sz w:val="28"/>
          <w:szCs w:val="28"/>
        </w:rPr>
        <w:t xml:space="preserve">магистратуры </w:t>
      </w:r>
      <w:r w:rsidR="00A108B5" w:rsidRPr="00AF6C7D">
        <w:rPr>
          <w:sz w:val="28"/>
          <w:szCs w:val="28"/>
        </w:rPr>
        <w:t>«</w:t>
      </w:r>
      <w:r w:rsidR="00507EE6" w:rsidRPr="00507EE6">
        <w:rPr>
          <w:sz w:val="28"/>
          <w:szCs w:val="28"/>
        </w:rPr>
        <w:t>Цифровая трансформация бизнеса и аналитика данных</w:t>
      </w:r>
      <w:r w:rsidR="00A108B5" w:rsidRPr="00507EE6">
        <w:rPr>
          <w:sz w:val="28"/>
          <w:szCs w:val="28"/>
        </w:rPr>
        <w:t>»</w:t>
      </w:r>
      <w:r w:rsidR="00A108B5" w:rsidRPr="00AF6C7D">
        <w:rPr>
          <w:sz w:val="28"/>
          <w:szCs w:val="28"/>
        </w:rPr>
        <w:t xml:space="preserve">  </w:t>
      </w:r>
    </w:p>
    <w:p w14:paraId="2749B610" w14:textId="77777777" w:rsidR="00A108B5" w:rsidRPr="00AF6C7D" w:rsidRDefault="00A108B5" w:rsidP="00AF6C7D">
      <w:pPr>
        <w:spacing w:after="0"/>
        <w:ind w:left="360"/>
        <w:jc w:val="center"/>
        <w:rPr>
          <w:sz w:val="28"/>
          <w:szCs w:val="28"/>
        </w:rPr>
      </w:pPr>
      <w:r w:rsidRPr="00AF6C7D">
        <w:rPr>
          <w:sz w:val="28"/>
          <w:szCs w:val="28"/>
        </w:rPr>
        <w:t xml:space="preserve"> </w:t>
      </w:r>
    </w:p>
    <w:p w14:paraId="0C0B5107" w14:textId="77777777" w:rsidR="00ED2D1E" w:rsidRPr="00D96A70" w:rsidRDefault="00ED2D1E" w:rsidP="00881585">
      <w:pPr>
        <w:spacing w:after="0" w:line="240" w:lineRule="auto"/>
        <w:ind w:left="231" w:right="-2" w:hanging="10"/>
        <w:jc w:val="center"/>
        <w:rPr>
          <w:i/>
          <w:iCs/>
          <w:sz w:val="26"/>
          <w:szCs w:val="26"/>
        </w:rPr>
      </w:pPr>
      <w:r w:rsidRPr="00D96A70">
        <w:rPr>
          <w:i/>
          <w:iCs/>
          <w:sz w:val="26"/>
          <w:szCs w:val="26"/>
        </w:rPr>
        <w:t xml:space="preserve">Рекомендовано Ученым советом Факультета «Высшая школа управления» </w:t>
      </w:r>
    </w:p>
    <w:p w14:paraId="29303C75" w14:textId="51BC410B" w:rsidR="00ED2D1E" w:rsidRPr="00D96A70" w:rsidRDefault="00ED2D1E" w:rsidP="00881585">
      <w:pPr>
        <w:spacing w:after="0" w:line="240" w:lineRule="auto"/>
        <w:ind w:left="231" w:right="-2" w:hanging="10"/>
        <w:jc w:val="center"/>
      </w:pPr>
      <w:r w:rsidRPr="00D96A70">
        <w:rPr>
          <w:i/>
          <w:iCs/>
          <w:sz w:val="26"/>
          <w:szCs w:val="26"/>
        </w:rPr>
        <w:t xml:space="preserve">(протокол № </w:t>
      </w:r>
      <w:r>
        <w:rPr>
          <w:rFonts w:eastAsia="Times New Roman"/>
          <w:i/>
          <w:iCs/>
          <w:color w:val="000000"/>
          <w:sz w:val="26"/>
          <w:szCs w:val="26"/>
          <w:lang w:eastAsia="ru-RU" w:bidi="ru-RU"/>
        </w:rPr>
        <w:t>32</w:t>
      </w:r>
      <w:r w:rsidRPr="00D96A70">
        <w:rPr>
          <w:rFonts w:eastAsia="Times New Roman"/>
          <w:i/>
          <w:iCs/>
          <w:color w:val="000000"/>
          <w:sz w:val="26"/>
          <w:szCs w:val="26"/>
          <w:lang w:eastAsia="ru-RU" w:bidi="ru-RU"/>
        </w:rPr>
        <w:t xml:space="preserve"> </w:t>
      </w:r>
      <w:r w:rsidRPr="00D96A70">
        <w:rPr>
          <w:i/>
          <w:iCs/>
          <w:sz w:val="26"/>
          <w:szCs w:val="26"/>
        </w:rPr>
        <w:t xml:space="preserve">от </w:t>
      </w:r>
      <w:r>
        <w:rPr>
          <w:rFonts w:eastAsia="Times New Roman"/>
          <w:i/>
          <w:iCs/>
          <w:color w:val="000000"/>
          <w:sz w:val="26"/>
          <w:szCs w:val="26"/>
          <w:lang w:eastAsia="ru-RU" w:bidi="ru-RU"/>
        </w:rPr>
        <w:t>20.06.</w:t>
      </w:r>
      <w:r w:rsidRPr="00D96A70">
        <w:rPr>
          <w:i/>
          <w:iCs/>
          <w:sz w:val="26"/>
          <w:szCs w:val="26"/>
        </w:rPr>
        <w:t>202</w:t>
      </w:r>
      <w:r w:rsidRPr="00D96A70">
        <w:rPr>
          <w:rFonts w:eastAsia="Times New Roman"/>
          <w:i/>
          <w:iCs/>
          <w:color w:val="000000"/>
          <w:sz w:val="26"/>
          <w:szCs w:val="26"/>
          <w:lang w:eastAsia="ru-RU" w:bidi="ru-RU"/>
        </w:rPr>
        <w:t>3</w:t>
      </w:r>
      <w:r w:rsidRPr="00D96A70">
        <w:rPr>
          <w:i/>
          <w:iCs/>
          <w:sz w:val="26"/>
          <w:szCs w:val="26"/>
        </w:rPr>
        <w:t xml:space="preserve"> г.)</w:t>
      </w:r>
    </w:p>
    <w:p w14:paraId="5549F487" w14:textId="77777777" w:rsidR="005C5EAE" w:rsidRPr="00A15E5E" w:rsidRDefault="005C5EAE" w:rsidP="00881585">
      <w:pPr>
        <w:spacing w:after="0" w:line="240" w:lineRule="auto"/>
        <w:ind w:right="-2"/>
        <w:jc w:val="center"/>
        <w:rPr>
          <w:i/>
          <w:iCs/>
        </w:rPr>
      </w:pPr>
      <w:r w:rsidRPr="00A15E5E">
        <w:rPr>
          <w:i/>
          <w:iCs/>
        </w:rPr>
        <w:t>Одобрено Советом Департамента менеджмента и инноваций</w:t>
      </w:r>
    </w:p>
    <w:p w14:paraId="1136CD6A" w14:textId="438D5F17" w:rsidR="005C5EAE" w:rsidRPr="00A15E5E" w:rsidRDefault="005C5EAE" w:rsidP="00881585">
      <w:pPr>
        <w:spacing w:after="0" w:line="240" w:lineRule="auto"/>
        <w:ind w:right="-2"/>
        <w:jc w:val="center"/>
        <w:rPr>
          <w:i/>
          <w:iCs/>
        </w:rPr>
      </w:pPr>
      <w:r w:rsidRPr="00A15E5E">
        <w:rPr>
          <w:i/>
          <w:iCs/>
        </w:rPr>
        <w:t xml:space="preserve">(протокол № </w:t>
      </w:r>
      <w:r>
        <w:rPr>
          <w:i/>
          <w:iCs/>
        </w:rPr>
        <w:t>15</w:t>
      </w:r>
      <w:r w:rsidRPr="00A15E5E">
        <w:rPr>
          <w:i/>
          <w:iCs/>
        </w:rPr>
        <w:t xml:space="preserve"> от </w:t>
      </w:r>
      <w:r>
        <w:rPr>
          <w:i/>
          <w:iCs/>
        </w:rPr>
        <w:t>17.04.</w:t>
      </w:r>
      <w:r w:rsidRPr="00A15E5E">
        <w:rPr>
          <w:i/>
          <w:iCs/>
        </w:rPr>
        <w:t>2023г.)</w:t>
      </w:r>
    </w:p>
    <w:p w14:paraId="01030E91" w14:textId="77777777" w:rsidR="005C5EAE" w:rsidRDefault="005C5EAE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57EF2C18" w14:textId="77777777" w:rsidR="005C5EAE" w:rsidRDefault="005C5EAE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4DD64B4B" w14:textId="77777777" w:rsidR="00881585" w:rsidRDefault="00881585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38E2CF36" w14:textId="77777777" w:rsidR="00881585" w:rsidRDefault="00881585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6841C2DD" w14:textId="77777777" w:rsidR="00881585" w:rsidRDefault="00881585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53A824D9" w14:textId="2D74788F" w:rsidR="00A108B5" w:rsidRDefault="00A108B5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  <w:r w:rsidRPr="00AF6C7D">
        <w:rPr>
          <w:b/>
          <w:bCs/>
          <w:sz w:val="28"/>
          <w:szCs w:val="28"/>
        </w:rPr>
        <w:t>Москва 20</w:t>
      </w:r>
      <w:r w:rsidR="00CE2636">
        <w:rPr>
          <w:b/>
          <w:bCs/>
          <w:sz w:val="28"/>
          <w:szCs w:val="28"/>
        </w:rPr>
        <w:t>2</w:t>
      </w:r>
      <w:r w:rsidR="00B81274">
        <w:rPr>
          <w:b/>
          <w:bCs/>
          <w:sz w:val="28"/>
          <w:szCs w:val="28"/>
        </w:rPr>
        <w:t>3</w:t>
      </w:r>
      <w:r w:rsidRPr="00AF6C7D">
        <w:rPr>
          <w:b/>
          <w:bCs/>
          <w:sz w:val="28"/>
          <w:szCs w:val="28"/>
        </w:rPr>
        <w:t xml:space="preserve">  </w:t>
      </w:r>
    </w:p>
    <w:p w14:paraId="749A70B8" w14:textId="77777777" w:rsidR="0004660E" w:rsidRPr="00AF6C7D" w:rsidRDefault="0004660E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2D0288A6" w14:textId="7F6D38BD" w:rsidR="00747BF4" w:rsidRPr="00010F0A" w:rsidRDefault="00747BF4" w:rsidP="00AF6C7D">
      <w:pPr>
        <w:spacing w:line="240" w:lineRule="auto"/>
        <w:jc w:val="right"/>
        <w:rPr>
          <w:bCs/>
        </w:rPr>
      </w:pPr>
    </w:p>
    <w:p w14:paraId="554115C8" w14:textId="77777777" w:rsidR="00994696" w:rsidRPr="00010F0A" w:rsidRDefault="00994696" w:rsidP="004018CB">
      <w:pPr>
        <w:spacing w:after="0" w:line="360" w:lineRule="auto"/>
        <w:jc w:val="center"/>
        <w:rPr>
          <w:bCs/>
          <w:sz w:val="28"/>
          <w:szCs w:val="28"/>
        </w:rPr>
      </w:pPr>
    </w:p>
    <w:p w14:paraId="3CED6C74" w14:textId="77777777"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14:paraId="7B666CF6" w14:textId="77777777" w:rsidR="005117D9" w:rsidRPr="00B87088" w:rsidRDefault="005117D9">
          <w:pPr>
            <w:pStyle w:val="af4"/>
          </w:pPr>
        </w:p>
        <w:p w14:paraId="236F1CDE" w14:textId="25F1EE25" w:rsidR="006C237D" w:rsidRPr="006C237D" w:rsidRDefault="005117D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44927994" w:history="1">
            <w:r w:rsidR="006C237D" w:rsidRPr="006C237D">
              <w:rPr>
                <w:rStyle w:val="af5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_Toc44927994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3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78B34218" w14:textId="671BF085" w:rsidR="006C237D" w:rsidRP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7995" w:history="1">
            <w:r w:rsidR="006C237D" w:rsidRPr="006C237D">
              <w:rPr>
                <w:rStyle w:val="af5"/>
                <w:noProof/>
              </w:rPr>
              <w:t>2. Место НИР в структуре образовательной программы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_Toc44927995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4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0FFB7D92" w14:textId="57F32CEB" w:rsidR="006C237D" w:rsidRP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7996" w:history="1">
            <w:r w:rsidR="006C237D" w:rsidRPr="006C237D">
              <w:rPr>
                <w:rStyle w:val="af5"/>
                <w:noProof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_Toc44927996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5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3E0CFE6A" w14:textId="4294B4F9" w:rsidR="006C237D" w:rsidRP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7997" w:history="1">
            <w:r w:rsidR="006C237D" w:rsidRPr="006C237D">
              <w:rPr>
                <w:rStyle w:val="af5"/>
                <w:noProof/>
              </w:rPr>
              <w:t>4. Содержание НИР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_Toc44927997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5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13890113" w14:textId="2C4A9AFE" w:rsidR="006C237D" w:rsidRP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7998" w:history="1">
            <w:r w:rsidR="006C237D" w:rsidRPr="006C237D">
              <w:rPr>
                <w:rStyle w:val="af5"/>
                <w:rFonts w:eastAsia="Times New Roman"/>
                <w:bCs/>
                <w:noProof/>
                <w:kern w:val="32"/>
                <w:lang w:eastAsia="ru-RU"/>
              </w:rPr>
              <w:t>5. Учебно-методическое обеспечение для самостоятельной работы обучающихся при проведении НИР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_Toc44927998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8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09FB0435" w14:textId="2ECD3747" w:rsidR="006C237D" w:rsidRPr="006C237D" w:rsidRDefault="00581C9B" w:rsidP="007E69A7">
          <w:pPr>
            <w:pStyle w:val="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7999" w:history="1">
            <w:r w:rsidR="006C237D" w:rsidRPr="006C237D">
              <w:rPr>
                <w:rStyle w:val="af5"/>
                <w:rFonts w:eastAsia="Times New Roman"/>
                <w:bCs/>
                <w:noProof/>
                <w:lang w:eastAsia="ru-RU"/>
              </w:rPr>
              <w:t>6.</w:t>
            </w:r>
            <w:r w:rsidR="007E69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6C237D" w:rsidRPr="006C237D">
              <w:rPr>
                <w:rStyle w:val="af5"/>
                <w:rFonts w:eastAsia="Times New Roman"/>
                <w:bCs/>
                <w:noProof/>
                <w:lang w:eastAsia="ru-RU"/>
              </w:rPr>
              <w:t>Перечень основной и дополнительной учебной литературы, необходимой для выполнения НИР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_Toc44927999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8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7DDD119C" w14:textId="405E6BB6" w:rsidR="006C237D" w:rsidRP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8000" w:history="1">
            <w:r w:rsidR="006C237D" w:rsidRPr="006C237D">
              <w:rPr>
                <w:rStyle w:val="af5"/>
                <w:noProof/>
              </w:rPr>
              <w:t>6.1. Основная литература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_Toc44928000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8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24F97BE5" w14:textId="619E3BE6" w:rsidR="006C237D" w:rsidRP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8001" w:history="1">
            <w:r w:rsidR="006C237D" w:rsidRPr="006C237D">
              <w:rPr>
                <w:rStyle w:val="af5"/>
                <w:noProof/>
              </w:rPr>
              <w:t>6.2. Дополнительная литература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_Toc44928001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8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1212BB2A" w14:textId="1B95C7B2" w:rsidR="006C237D" w:rsidRP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8002" w:history="1">
            <w:r w:rsidR="006C237D" w:rsidRPr="006C237D">
              <w:rPr>
                <w:rStyle w:val="af5"/>
                <w:noProof/>
              </w:rPr>
              <w:t>6.3. Ресурсы сети «Интернет»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_Toc44928002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9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73A2EBDC" w14:textId="36BC41FA" w:rsidR="006C237D" w:rsidRP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8003" w:history="1">
            <w:r w:rsidR="006C237D" w:rsidRPr="006C237D">
              <w:rPr>
                <w:rStyle w:val="af5"/>
                <w:noProof/>
              </w:rPr>
              <w:t>7. П</w:t>
            </w:r>
            <w:r w:rsidR="006C237D" w:rsidRPr="006C237D">
              <w:rPr>
                <w:rStyle w:val="af5"/>
                <w:bCs/>
                <w:noProof/>
              </w:rPr>
              <w:t>еречень ресурсов информационно-телекоммуникационной сети «Интернет», необходимых для проведения НИР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_Toc44928003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10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4C3F3A34" w14:textId="3CB82944" w:rsidR="006C237D" w:rsidRPr="006C237D" w:rsidRDefault="00581C9B">
          <w:pPr>
            <w:pStyle w:val="11"/>
            <w:tabs>
              <w:tab w:val="left" w:pos="4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8004" w:history="1">
            <w:r w:rsidR="006C237D" w:rsidRPr="006C237D">
              <w:rPr>
                <w:rStyle w:val="af5"/>
                <w:rFonts w:eastAsia="Times New Roman"/>
                <w:noProof/>
                <w:lang w:eastAsia="ru-RU"/>
              </w:rPr>
              <w:t>8.</w:t>
            </w:r>
            <w:r w:rsidR="006C237D" w:rsidRPr="006C237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C237D" w:rsidRPr="006C237D">
              <w:rPr>
                <w:rStyle w:val="af5"/>
                <w:rFonts w:eastAsia="Times New Roman"/>
                <w:noProof/>
                <w:lang w:eastAsia="ru-RU"/>
              </w:rPr>
              <w:t>Методические указания для обучающихся по выполнению НИР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_Toc44928004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12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30A8AA4B" w14:textId="4D946E87" w:rsidR="006C237D" w:rsidRDefault="00581C9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4928005" w:history="1">
            <w:r w:rsidR="006C237D" w:rsidRPr="006C237D">
              <w:rPr>
                <w:rStyle w:val="af5"/>
                <w:rFonts w:eastAsia="Times New Roman"/>
                <w:bCs/>
                <w:noProof/>
                <w:kern w:val="32"/>
                <w:lang w:eastAsia="ru-RU"/>
              </w:rPr>
              <w:t>9.Описание материально-технической базы, необходимой для выполнения НИР</w:t>
            </w:r>
            <w:r w:rsidR="006C237D" w:rsidRPr="006C237D">
              <w:rPr>
                <w:noProof/>
                <w:webHidden/>
              </w:rPr>
              <w:tab/>
            </w:r>
            <w:r w:rsidR="006C237D" w:rsidRPr="006C237D">
              <w:rPr>
                <w:noProof/>
                <w:webHidden/>
              </w:rPr>
              <w:fldChar w:fldCharType="begin"/>
            </w:r>
            <w:r w:rsidR="006C237D" w:rsidRPr="006C237D">
              <w:rPr>
                <w:noProof/>
                <w:webHidden/>
              </w:rPr>
              <w:instrText xml:space="preserve"> PAGEREF _Toc44928005 \h </w:instrText>
            </w:r>
            <w:r w:rsidR="006C237D" w:rsidRPr="006C237D">
              <w:rPr>
                <w:noProof/>
                <w:webHidden/>
              </w:rPr>
            </w:r>
            <w:r w:rsidR="006C237D" w:rsidRPr="006C237D">
              <w:rPr>
                <w:noProof/>
                <w:webHidden/>
              </w:rPr>
              <w:fldChar w:fldCharType="separate"/>
            </w:r>
            <w:r w:rsidR="007E69A7">
              <w:rPr>
                <w:noProof/>
                <w:webHidden/>
              </w:rPr>
              <w:t>13</w:t>
            </w:r>
            <w:r w:rsidR="006C237D" w:rsidRPr="006C237D">
              <w:rPr>
                <w:noProof/>
                <w:webHidden/>
              </w:rPr>
              <w:fldChar w:fldCharType="end"/>
            </w:r>
          </w:hyperlink>
        </w:p>
        <w:p w14:paraId="5199CB13" w14:textId="77777777" w:rsidR="005117D9" w:rsidRPr="00B87088" w:rsidRDefault="005117D9" w:rsidP="005117D9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14106ADA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54DFE398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2C2B131D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0B8911A9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247736DF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0C80BE84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2197597" w14:textId="77777777" w:rsidR="00747BF4" w:rsidRPr="00B87088" w:rsidRDefault="00747BF4" w:rsidP="007C509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4927994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04660E" w:rsidRPr="0004660E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0"/>
    </w:p>
    <w:p w14:paraId="65C0FF10" w14:textId="77777777" w:rsidR="00C360E6" w:rsidRDefault="00490CEC" w:rsidP="00AF6C7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F80AD6">
        <w:rPr>
          <w:sz w:val="28"/>
          <w:szCs w:val="28"/>
        </w:rPr>
        <w:t>:</w:t>
      </w:r>
    </w:p>
    <w:tbl>
      <w:tblPr>
        <w:tblStyle w:val="TableGrid"/>
        <w:tblW w:w="9748" w:type="dxa"/>
        <w:tblInd w:w="175" w:type="dxa"/>
        <w:tblCellMar>
          <w:top w:w="38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959"/>
        <w:gridCol w:w="2156"/>
        <w:gridCol w:w="2600"/>
        <w:gridCol w:w="4033"/>
      </w:tblGrid>
      <w:tr w:rsidR="00FA0F04" w:rsidRPr="00FA0F04" w14:paraId="264C0395" w14:textId="77777777" w:rsidTr="00BD3F3C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0784" w14:textId="77777777" w:rsidR="00FA0F04" w:rsidRPr="00605805" w:rsidRDefault="00FA0F04" w:rsidP="00605805">
            <w:pPr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 xml:space="preserve">Код компет енции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32B6" w14:textId="77777777" w:rsidR="00FA0F04" w:rsidRPr="00605805" w:rsidRDefault="00FA0F04" w:rsidP="00605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 xml:space="preserve">Наименование компетенции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4F33" w14:textId="77777777" w:rsidR="00FA0F04" w:rsidRPr="00605805" w:rsidRDefault="00FA0F04" w:rsidP="00605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>Индикаторы достижения компетенции</w:t>
            </w:r>
            <w:r w:rsidRPr="00605805">
              <w:rPr>
                <w:rFonts w:ascii="Times New Roman" w:hAnsi="Times New Roman" w:cs="Times New Roman"/>
                <w:vertAlign w:val="superscript"/>
              </w:rPr>
              <w:footnoteReference w:id="1"/>
            </w:r>
            <w:r w:rsidRPr="006058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44A1" w14:textId="77777777" w:rsidR="00FA0F04" w:rsidRPr="00605805" w:rsidRDefault="00FA0F04" w:rsidP="00605805">
            <w:pPr>
              <w:spacing w:after="24" w:line="240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 xml:space="preserve">Результаты обучения </w:t>
            </w:r>
          </w:p>
          <w:p w14:paraId="48D17395" w14:textId="77777777" w:rsidR="00FA0F04" w:rsidRPr="00605805" w:rsidRDefault="00FA0F04" w:rsidP="00605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>(владения</w:t>
            </w:r>
            <w:r w:rsidRPr="00605805">
              <w:rPr>
                <w:rFonts w:ascii="Times New Roman" w:hAnsi="Times New Roman" w:cs="Times New Roman"/>
                <w:vertAlign w:val="superscript"/>
              </w:rPr>
              <w:t>2</w:t>
            </w:r>
            <w:r w:rsidRPr="00605805">
              <w:rPr>
                <w:rFonts w:ascii="Times New Roman" w:hAnsi="Times New Roman" w:cs="Times New Roman"/>
              </w:rPr>
              <w:t xml:space="preserve">, умения и знания), соотнесенные с компетенциями/индикаторами достижения компетенции </w:t>
            </w:r>
          </w:p>
        </w:tc>
      </w:tr>
      <w:tr w:rsidR="00605805" w:rsidRPr="00FA0F04" w14:paraId="67ECA28A" w14:textId="77777777" w:rsidTr="00605805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9F5C" w14:textId="4C07A2DC" w:rsidR="00605805" w:rsidRPr="00605805" w:rsidRDefault="00605805" w:rsidP="00605805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5A58" w14:textId="620EE298" w:rsidR="00605805" w:rsidRPr="00605805" w:rsidRDefault="00605805" w:rsidP="00605805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eastAsiaTheme="minorHAnsi" w:hAnsi="Times New Roman" w:cs="Times New Roman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AC34" w14:textId="77777777" w:rsidR="00605805" w:rsidRPr="00605805" w:rsidRDefault="00605805" w:rsidP="006058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40A2B315" w14:textId="77777777" w:rsidR="00605805" w:rsidRPr="00605805" w:rsidRDefault="00605805" w:rsidP="006058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A2F80F5" w14:textId="77777777" w:rsidR="00605805" w:rsidRPr="00605805" w:rsidRDefault="00605805" w:rsidP="006058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B65306" w14:textId="77777777" w:rsidR="00605805" w:rsidRPr="00605805" w:rsidRDefault="00605805" w:rsidP="006058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F1D31D1" w14:textId="77777777" w:rsidR="00605805" w:rsidRPr="00605805" w:rsidRDefault="00605805" w:rsidP="006058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>2. Демонстрирует способы осмысления и критического анализа проблемных ситуаций.</w:t>
            </w:r>
          </w:p>
          <w:p w14:paraId="55179237" w14:textId="77777777" w:rsidR="00605805" w:rsidRPr="00605805" w:rsidRDefault="00605805" w:rsidP="006058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C4C460" w14:textId="77777777" w:rsidR="00605805" w:rsidRPr="00605805" w:rsidRDefault="00605805" w:rsidP="006058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01DE93" w14:textId="6E0CDA1E" w:rsidR="00605805" w:rsidRPr="00605805" w:rsidRDefault="00605805" w:rsidP="00605805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6590" w14:textId="179CE8D0" w:rsidR="00605805" w:rsidRPr="00605805" w:rsidRDefault="00605805" w:rsidP="00605805">
            <w:pPr>
              <w:tabs>
                <w:tab w:val="left" w:pos="540"/>
              </w:tabs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605805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605805">
              <w:rPr>
                <w:rFonts w:ascii="Times New Roman" w:hAnsi="Times New Roman" w:cs="Times New Roman"/>
              </w:rPr>
              <w:t>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62B90AF0" w14:textId="2E354151" w:rsidR="00605805" w:rsidRPr="00605805" w:rsidRDefault="00605805" w:rsidP="00605805">
            <w:pPr>
              <w:tabs>
                <w:tab w:val="left" w:pos="540"/>
              </w:tabs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605805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05805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605805">
              <w:rPr>
                <w:rFonts w:ascii="Times New Roman" w:hAnsi="Times New Roman" w:cs="Times New Roman"/>
              </w:rPr>
              <w:t>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59CFB7CD" w14:textId="77777777" w:rsidR="00605805" w:rsidRPr="00605805" w:rsidRDefault="00605805" w:rsidP="00605805">
            <w:pPr>
              <w:tabs>
                <w:tab w:val="left" w:pos="540"/>
              </w:tabs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56633720" w14:textId="5916C6A6" w:rsidR="00605805" w:rsidRPr="00605805" w:rsidRDefault="00605805" w:rsidP="00605805">
            <w:pPr>
              <w:tabs>
                <w:tab w:val="left" w:pos="540"/>
              </w:tabs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  <w:b/>
              </w:rPr>
              <w:t>Знать:</w:t>
            </w:r>
            <w:r w:rsidRPr="00605805">
              <w:rPr>
                <w:rFonts w:ascii="Times New Roman" w:hAnsi="Times New Roman" w:cs="Times New Roman"/>
              </w:rPr>
              <w:t xml:space="preserve"> способы осмысления и критического анализа проблемных ситуаций.</w:t>
            </w:r>
          </w:p>
          <w:p w14:paraId="3746B96A" w14:textId="77777777" w:rsidR="00605805" w:rsidRPr="00605805" w:rsidRDefault="00605805" w:rsidP="00605805">
            <w:pPr>
              <w:tabs>
                <w:tab w:val="left" w:pos="540"/>
              </w:tabs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  <w:b/>
              </w:rPr>
              <w:t>Уметь:</w:t>
            </w:r>
            <w:r w:rsidRPr="00605805">
              <w:rPr>
                <w:rFonts w:ascii="Times New Roman" w:hAnsi="Times New Roman" w:cs="Times New Roman"/>
              </w:rPr>
              <w:t xml:space="preserve"> демонстрировать способы осмысления и критического анализа проблемных ситуаций.</w:t>
            </w:r>
          </w:p>
          <w:p w14:paraId="2F43FBD7" w14:textId="77777777" w:rsidR="00605805" w:rsidRPr="00605805" w:rsidRDefault="00605805" w:rsidP="00605805">
            <w:pPr>
              <w:tabs>
                <w:tab w:val="left" w:pos="540"/>
              </w:tabs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  <w:b/>
              </w:rPr>
              <w:t>Знать:</w:t>
            </w:r>
            <w:r w:rsidRPr="00605805">
              <w:rPr>
                <w:rFonts w:ascii="Times New Roman" w:hAnsi="Times New Roman" w:cs="Times New Roman"/>
              </w:rPr>
              <w:t xml:space="preserve"> особенности планирования, организации работ и жизнедеятельности проектно-ориентированной организации.</w:t>
            </w:r>
          </w:p>
          <w:p w14:paraId="2DC489F1" w14:textId="5E2122E6" w:rsidR="00605805" w:rsidRPr="00605805" w:rsidRDefault="00605805" w:rsidP="00605805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05805">
              <w:rPr>
                <w:rFonts w:ascii="Times New Roman" w:hAnsi="Times New Roman" w:cs="Times New Roman"/>
              </w:rPr>
              <w:t>осуществлять планирование, организацию работ и жизнедеятельности проектно-ориентированной организации.</w:t>
            </w:r>
          </w:p>
        </w:tc>
      </w:tr>
      <w:tr w:rsidR="00605805" w:rsidRPr="00FA0F04" w14:paraId="7D83FEEE" w14:textId="77777777" w:rsidTr="009B5147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2B02" w14:textId="412BF305" w:rsidR="00605805" w:rsidRPr="00605805" w:rsidRDefault="00605805" w:rsidP="00605805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A7D2" w14:textId="0627D810" w:rsidR="00605805" w:rsidRPr="00605805" w:rsidRDefault="00605805" w:rsidP="00605805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eastAsia="Calibri" w:hAnsi="Times New Roman" w:cs="Times New Roman"/>
                <w:lang w:eastAsia="ru-RU"/>
              </w:rPr>
              <w:t xml:space="preserve">Способен применять методы проведения комплексного анализа финансово-экономического положения компании и </w:t>
            </w:r>
            <w:r w:rsidRPr="00605805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рассчитывать экономический эффект от внедрения цифровых технологий на предприятии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4EC56" w14:textId="77777777" w:rsidR="00605805" w:rsidRPr="007E4BEF" w:rsidRDefault="00605805" w:rsidP="00605805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B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14:paraId="4C9BB7BF" w14:textId="77777777" w:rsidR="001822C3" w:rsidRPr="007E4BEF" w:rsidRDefault="001822C3" w:rsidP="00605805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BEB854C" w14:textId="5E468A93" w:rsidR="00605805" w:rsidRPr="007E4BEF" w:rsidRDefault="00605805" w:rsidP="00605805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4BEF">
              <w:rPr>
                <w:rFonts w:ascii="Times New Roman" w:eastAsia="Times New Roman" w:hAnsi="Times New Roman" w:cs="Times New Roman"/>
                <w:lang w:eastAsia="ru-RU"/>
              </w:rPr>
              <w:t>2. Анализирует проблемы финансово-экономического состояния организаций   и прогнозирует их последствия.</w:t>
            </w:r>
          </w:p>
          <w:p w14:paraId="37D30080" w14:textId="77777777" w:rsidR="001822C3" w:rsidRPr="007E4BEF" w:rsidRDefault="001822C3" w:rsidP="00605805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09F0B1" w14:textId="604E7BFF" w:rsidR="00605805" w:rsidRPr="007E4BEF" w:rsidRDefault="00605805" w:rsidP="00605805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7E4BEF">
              <w:rPr>
                <w:rFonts w:ascii="Times New Roman" w:eastAsia="Times New Roman" w:hAnsi="Times New Roman" w:cs="Times New Roman"/>
                <w:lang w:eastAsia="ru-RU"/>
              </w:rPr>
              <w:t>3. 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01F1" w14:textId="2D0F3FDE" w:rsidR="00605805" w:rsidRPr="007E4BEF" w:rsidRDefault="00605805" w:rsidP="006058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</w:rPr>
            </w:pPr>
            <w:r w:rsidRPr="007E4BEF">
              <w:rPr>
                <w:rFonts w:ascii="Times New Roman" w:hAnsi="Times New Roman" w:cs="Times New Roman"/>
                <w:b/>
                <w:bCs/>
              </w:rPr>
              <w:lastRenderedPageBreak/>
              <w:t>Знать:</w:t>
            </w:r>
            <w:r w:rsidRPr="007E4BEF">
              <w:rPr>
                <w:rFonts w:ascii="Times New Roman" w:hAnsi="Times New Roman" w:cs="Times New Roman"/>
              </w:rPr>
              <w:t xml:space="preserve"> </w:t>
            </w:r>
            <w:r w:rsidR="001822C3" w:rsidRPr="007E4BEF">
              <w:rPr>
                <w:rFonts w:ascii="Times New Roman" w:eastAsia="Times New Roman" w:hAnsi="Times New Roman" w:cs="Times New Roman"/>
                <w:lang w:eastAsia="ru-RU"/>
              </w:rPr>
              <w:t>методы, техники и инструментарий для анализа и прогнозирования тенденций и социально-экономических показателей</w:t>
            </w:r>
          </w:p>
          <w:p w14:paraId="7D275117" w14:textId="7A874EFC" w:rsidR="00605805" w:rsidRPr="007E4BEF" w:rsidRDefault="00605805" w:rsidP="006058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</w:rPr>
            </w:pPr>
            <w:r w:rsidRPr="007E4BEF">
              <w:rPr>
                <w:rFonts w:ascii="Times New Roman" w:hAnsi="Times New Roman" w:cs="Times New Roman"/>
                <w:b/>
                <w:bCs/>
              </w:rPr>
              <w:t>Уметь:</w:t>
            </w:r>
            <w:r w:rsidR="001822C3" w:rsidRPr="007E4BEF">
              <w:rPr>
                <w:rFonts w:ascii="Times New Roman" w:hAnsi="Times New Roman" w:cs="Times New Roman"/>
              </w:rPr>
              <w:t xml:space="preserve"> разрабатывать </w:t>
            </w:r>
            <w:r w:rsidR="001822C3" w:rsidRPr="007E4BEF">
              <w:rPr>
                <w:rFonts w:ascii="Times New Roman" w:eastAsia="Times New Roman" w:hAnsi="Times New Roman" w:cs="Times New Roman"/>
                <w:lang w:eastAsia="ru-RU"/>
              </w:rPr>
              <w:t>методы, техники и инструментарий для анализа и прогнозирования тенденций и социально-</w:t>
            </w:r>
            <w:r w:rsidR="001822C3" w:rsidRPr="007E4B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экономических показателей</w:t>
            </w:r>
            <w:r w:rsidRPr="007E4BEF">
              <w:rPr>
                <w:rFonts w:ascii="Times New Roman" w:hAnsi="Times New Roman" w:cs="Times New Roman"/>
              </w:rPr>
              <w:t>.</w:t>
            </w:r>
          </w:p>
          <w:p w14:paraId="685ED7B0" w14:textId="219392E0" w:rsidR="00605805" w:rsidRPr="007E4BEF" w:rsidRDefault="00605805" w:rsidP="006058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</w:rPr>
            </w:pPr>
            <w:r w:rsidRPr="007E4BEF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7E4BEF">
              <w:rPr>
                <w:rFonts w:ascii="Times New Roman" w:hAnsi="Times New Roman" w:cs="Times New Roman"/>
              </w:rPr>
              <w:t xml:space="preserve"> </w:t>
            </w:r>
            <w:r w:rsidR="001822C3" w:rsidRPr="007E4BEF">
              <w:rPr>
                <w:rFonts w:ascii="Times New Roman" w:hAnsi="Times New Roman" w:cs="Times New Roman"/>
              </w:rPr>
              <w:t xml:space="preserve">особенности выявления проблем </w:t>
            </w:r>
            <w:r w:rsidR="001822C3" w:rsidRPr="007E4BEF">
              <w:rPr>
                <w:rFonts w:ascii="Times New Roman" w:eastAsia="Times New Roman" w:hAnsi="Times New Roman" w:cs="Times New Roman"/>
                <w:lang w:eastAsia="ru-RU"/>
              </w:rPr>
              <w:t>финансово-экономического состояния организаций</w:t>
            </w:r>
            <w:r w:rsidRPr="007E4BEF">
              <w:rPr>
                <w:rFonts w:ascii="Times New Roman" w:hAnsi="Times New Roman" w:cs="Times New Roman"/>
              </w:rPr>
              <w:t>.</w:t>
            </w:r>
          </w:p>
          <w:p w14:paraId="0B4A3EE6" w14:textId="77777777" w:rsidR="00605805" w:rsidRPr="007E4BEF" w:rsidRDefault="00605805" w:rsidP="00605805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E4BEF">
              <w:rPr>
                <w:rFonts w:ascii="Times New Roman" w:hAnsi="Times New Roman" w:cs="Times New Roman"/>
                <w:b/>
                <w:bCs/>
              </w:rPr>
              <w:t>Уметь:</w:t>
            </w:r>
            <w:r w:rsidR="001822C3" w:rsidRPr="007E4B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822C3" w:rsidRPr="007E4BEF">
              <w:rPr>
                <w:rFonts w:ascii="Times New Roman" w:hAnsi="Times New Roman" w:cs="Times New Roman"/>
              </w:rPr>
              <w:t>анализировать</w:t>
            </w:r>
            <w:r w:rsidR="001822C3" w:rsidRPr="007E4B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822C3" w:rsidRPr="007E4BEF">
              <w:rPr>
                <w:rFonts w:ascii="Times New Roman" w:eastAsia="Times New Roman" w:hAnsi="Times New Roman" w:cs="Times New Roman"/>
                <w:lang w:eastAsia="ru-RU"/>
              </w:rPr>
              <w:t>проблемы финансово-экономического состояния организаций и прогнозировать их последствия</w:t>
            </w:r>
            <w:r w:rsidRPr="007E4BEF">
              <w:rPr>
                <w:rFonts w:ascii="Times New Roman" w:hAnsi="Times New Roman" w:cs="Times New Roman"/>
              </w:rPr>
              <w:t>.</w:t>
            </w:r>
          </w:p>
          <w:p w14:paraId="38B7A481" w14:textId="132F94FB" w:rsidR="00EA7692" w:rsidRPr="007E4BEF" w:rsidRDefault="00EA7692" w:rsidP="00605805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E4BEF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7E4BEF">
              <w:rPr>
                <w:rFonts w:ascii="Times New Roman" w:hAnsi="Times New Roman" w:cs="Times New Roman"/>
              </w:rPr>
              <w:t xml:space="preserve"> </w:t>
            </w:r>
            <w:r w:rsidRPr="007E4BEF">
              <w:rPr>
                <w:rFonts w:ascii="Times New Roman" w:eastAsia="Times New Roman" w:hAnsi="Times New Roman" w:cs="Times New Roman"/>
                <w:lang w:eastAsia="ru-RU"/>
              </w:rPr>
              <w:t>интеллектуальные информационные технологии для повышения эффективности управления знаниями</w:t>
            </w:r>
          </w:p>
          <w:p w14:paraId="4D638221" w14:textId="7C595384" w:rsidR="00EA7692" w:rsidRPr="007E4BEF" w:rsidRDefault="00EA7692" w:rsidP="00605805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E4BEF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7E4BEF">
              <w:rPr>
                <w:rFonts w:ascii="Times New Roman" w:hAnsi="Times New Roman" w:cs="Times New Roman"/>
              </w:rPr>
              <w:t xml:space="preserve"> применять </w:t>
            </w:r>
            <w:r w:rsidRPr="007E4BEF">
              <w:rPr>
                <w:rFonts w:ascii="Times New Roman" w:eastAsia="Times New Roman" w:hAnsi="Times New Roman" w:cs="Times New Roman"/>
                <w:lang w:eastAsia="ru-RU"/>
              </w:rPr>
              <w:t>интеллектуальные информационные технологии для повышения эффективности управления знаниями.</w:t>
            </w:r>
          </w:p>
        </w:tc>
      </w:tr>
      <w:tr w:rsidR="00605805" w:rsidRPr="00FA0F04" w14:paraId="08984FDD" w14:textId="77777777" w:rsidTr="00BD3F3C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D68D" w14:textId="74B982F6" w:rsidR="00605805" w:rsidRPr="00605805" w:rsidRDefault="00605805" w:rsidP="00605805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hAnsi="Times New Roman" w:cs="Times New Roman"/>
              </w:rPr>
              <w:lastRenderedPageBreak/>
              <w:t>ПК-3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8C54" w14:textId="2E4C52EA" w:rsidR="00605805" w:rsidRPr="00605805" w:rsidRDefault="00605805" w:rsidP="00605805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eastAsia="Calibri" w:hAnsi="Times New Roman" w:cs="Times New Roman"/>
                <w:lang w:eastAsia="ru-RU"/>
              </w:rPr>
              <w:t>Способен разрабатывать и принимать участие в реализации новых бизнес-моделей для диверсификации деятельности предприятия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1211" w14:textId="77777777" w:rsidR="00605805" w:rsidRDefault="00605805" w:rsidP="00605805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60580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1. Владеет практическими навыками, основами формирования, анализа и реализации бизнес-моделей предприятия.</w:t>
            </w:r>
          </w:p>
          <w:p w14:paraId="54A34123" w14:textId="77777777" w:rsidR="00963E26" w:rsidRDefault="00963E26" w:rsidP="00605805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  <w:p w14:paraId="2ADE59B2" w14:textId="16D2BCFE" w:rsidR="00605805" w:rsidRPr="00605805" w:rsidRDefault="00605805" w:rsidP="00605805">
            <w:pPr>
              <w:tabs>
                <w:tab w:val="left" w:pos="1418"/>
              </w:tabs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60580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2. Демонстрирует навыки имплементации новых бизнес инструментов, а также управление ими для диверсификации деятельности организации.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F692" w14:textId="596348BB" w:rsidR="00605805" w:rsidRDefault="00963E26" w:rsidP="006058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0580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ы </w:t>
            </w:r>
            <w:r w:rsidRPr="0060580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формирования, анализа и реализации бизнес-моделей предприятия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.</w:t>
            </w:r>
          </w:p>
          <w:p w14:paraId="477BA1FE" w14:textId="77777777" w:rsidR="00963E26" w:rsidRDefault="00963E26" w:rsidP="006058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963E26">
              <w:rPr>
                <w:rFonts w:ascii="Times New Roman" w:hAnsi="Times New Roman" w:cs="Times New Roman"/>
              </w:rPr>
              <w:t>владеть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0580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практическими навыками, основами формирования, анализа и реализации бизнес-моделей предприятия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.</w:t>
            </w:r>
          </w:p>
          <w:p w14:paraId="3FED5947" w14:textId="76EBDCDF" w:rsidR="00963E26" w:rsidRDefault="00963E26" w:rsidP="00963E2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963E26">
              <w:rPr>
                <w:rFonts w:ascii="Times New Roman" w:hAnsi="Times New Roman" w:cs="Times New Roman"/>
              </w:rPr>
              <w:t>новые бизнес-инструменты.</w:t>
            </w:r>
          </w:p>
          <w:p w14:paraId="2F23B9B6" w14:textId="7EA1A350" w:rsidR="00963E26" w:rsidRPr="00605805" w:rsidRDefault="00963E26" w:rsidP="00963E2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6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963E26">
              <w:rPr>
                <w:rFonts w:ascii="Times New Roman" w:hAnsi="Times New Roman" w:cs="Times New Roman"/>
              </w:rPr>
              <w:t>демонстрировать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0580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навыки имплементации новых бизнес инструментов, а также управление ими для диверсификации деятельности организации.</w:t>
            </w:r>
          </w:p>
        </w:tc>
      </w:tr>
    </w:tbl>
    <w:p w14:paraId="26BA6339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7D53AD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4927995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14:paraId="7E00091B" w14:textId="6B992B05" w:rsidR="00A46A82" w:rsidRDefault="00A46A82" w:rsidP="00A46A82">
      <w:pPr>
        <w:tabs>
          <w:tab w:val="left" w:pos="993"/>
        </w:tabs>
        <w:spacing w:after="0" w:line="312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bookmarkStart w:id="2" w:name="_Toc485736314"/>
      <w:bookmarkStart w:id="3" w:name="_Toc506888185"/>
      <w:bookmarkStart w:id="4" w:name="_Toc418076175"/>
      <w:r w:rsidRPr="00A46A82">
        <w:rPr>
          <w:rFonts w:eastAsia="Times New Roman"/>
          <w:sz w:val="28"/>
          <w:lang w:eastAsia="ru-RU"/>
        </w:rPr>
        <w:t>Научно-исследовательская работа (НИ</w:t>
      </w:r>
      <w:r w:rsidR="000A24C3">
        <w:rPr>
          <w:rFonts w:eastAsia="Times New Roman"/>
          <w:sz w:val="28"/>
          <w:lang w:eastAsia="ru-RU"/>
        </w:rPr>
        <w:t>Р) относится к блоку 2 «Практика</w:t>
      </w:r>
      <w:r w:rsidRPr="00A46A82">
        <w:rPr>
          <w:rFonts w:eastAsia="Times New Roman"/>
          <w:sz w:val="28"/>
          <w:lang w:eastAsia="ru-RU"/>
        </w:rPr>
        <w:t xml:space="preserve">» в структуре образовательной программы по направлению </w:t>
      </w:r>
      <w:r w:rsidR="00246D84">
        <w:rPr>
          <w:rFonts w:eastAsia="Times New Roman"/>
          <w:sz w:val="28"/>
          <w:lang w:eastAsia="ru-RU"/>
        </w:rPr>
        <w:t>27</w:t>
      </w:r>
      <w:r w:rsidRPr="00A46A82">
        <w:rPr>
          <w:rFonts w:eastAsia="Times New Roman"/>
          <w:sz w:val="28"/>
          <w:lang w:eastAsia="ru-RU"/>
        </w:rPr>
        <w:t>.04.0</w:t>
      </w:r>
      <w:r w:rsidR="00246D84">
        <w:rPr>
          <w:rFonts w:eastAsia="Times New Roman"/>
          <w:sz w:val="28"/>
          <w:lang w:eastAsia="ru-RU"/>
        </w:rPr>
        <w:t>5</w:t>
      </w:r>
      <w:r w:rsidRPr="00A46A82">
        <w:rPr>
          <w:rFonts w:eastAsia="Times New Roman"/>
          <w:sz w:val="28"/>
          <w:lang w:eastAsia="ru-RU"/>
        </w:rPr>
        <w:t xml:space="preserve"> «</w:t>
      </w:r>
      <w:r w:rsidR="00246D84">
        <w:rPr>
          <w:rFonts w:eastAsia="Times New Roman"/>
          <w:sz w:val="28"/>
          <w:lang w:eastAsia="ru-RU"/>
        </w:rPr>
        <w:t>Инноватика</w:t>
      </w:r>
      <w:r w:rsidRPr="00A46A82">
        <w:rPr>
          <w:rFonts w:eastAsia="Times New Roman"/>
          <w:sz w:val="28"/>
          <w:lang w:eastAsia="ru-RU"/>
        </w:rPr>
        <w:t xml:space="preserve">», направленность </w:t>
      </w:r>
      <w:r w:rsidRPr="00A46A82">
        <w:rPr>
          <w:rFonts w:eastAsia="Times New Roman"/>
          <w:sz w:val="28"/>
          <w:lang w:eastAsia="ar-SA"/>
        </w:rPr>
        <w:t xml:space="preserve">программы магистратуры </w:t>
      </w:r>
      <w:r w:rsidRPr="00DA144F">
        <w:rPr>
          <w:rFonts w:eastAsia="Times New Roman"/>
          <w:sz w:val="28"/>
          <w:szCs w:val="28"/>
          <w:lang w:eastAsia="ar-SA"/>
        </w:rPr>
        <w:t>«</w:t>
      </w:r>
      <w:r w:rsidR="00DA144F" w:rsidRPr="00DA144F">
        <w:rPr>
          <w:sz w:val="28"/>
          <w:szCs w:val="28"/>
        </w:rPr>
        <w:t>Цифровая трансформация бизнеса и аналитика данных</w:t>
      </w:r>
      <w:r w:rsidRPr="00DA144F">
        <w:rPr>
          <w:rFonts w:eastAsia="Times New Roman"/>
          <w:sz w:val="28"/>
          <w:szCs w:val="28"/>
          <w:lang w:eastAsia="ar-SA"/>
        </w:rPr>
        <w:t>»</w:t>
      </w:r>
      <w:r w:rsidRPr="00DA144F">
        <w:rPr>
          <w:rFonts w:eastAsia="Times New Roman"/>
          <w:sz w:val="28"/>
          <w:szCs w:val="28"/>
          <w:lang w:eastAsia="ru-RU"/>
        </w:rPr>
        <w:t>.</w:t>
      </w:r>
      <w:bookmarkEnd w:id="2"/>
      <w:bookmarkEnd w:id="3"/>
    </w:p>
    <w:bookmarkEnd w:id="4"/>
    <w:p w14:paraId="626A5B46" w14:textId="77777777" w:rsidR="00827CFE" w:rsidRDefault="00A46A82" w:rsidP="00E006DA">
      <w:pPr>
        <w:tabs>
          <w:tab w:val="left" w:pos="993"/>
        </w:tabs>
        <w:suppressAutoHyphens/>
        <w:spacing w:after="0" w:line="312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46A82">
        <w:rPr>
          <w:rFonts w:eastAsia="Times New Roman"/>
          <w:sz w:val="28"/>
          <w:szCs w:val="28"/>
          <w:lang w:eastAsia="ru-RU"/>
        </w:rPr>
        <w:t xml:space="preserve">Для успешной научно-исследовательской работы в рамках направленности программы магистратуры студент должен обладать глубокими знаниями мировой экономики, микро- и макроэкономики, стратегического менеджмента, статистики, финансового анализа, математического моделирования; владеть навыками работы с нормативными правовыми актами, сбора, обработки и анализа научной информации и статистических данных, использовать </w:t>
      </w:r>
      <w:r w:rsidRPr="00A46A82">
        <w:rPr>
          <w:rFonts w:eastAsia="Times New Roman"/>
          <w:sz w:val="28"/>
          <w:szCs w:val="28"/>
          <w:lang w:eastAsia="ru-RU"/>
        </w:rPr>
        <w:lastRenderedPageBreak/>
        <w:t>информационные технологии для получения результатов исследования, их публикаций и публичной защиты.</w:t>
      </w:r>
    </w:p>
    <w:p w14:paraId="1D090A41" w14:textId="2C976093" w:rsidR="00E006DA" w:rsidRPr="00E006DA" w:rsidRDefault="00E006DA" w:rsidP="00F91E36">
      <w:pPr>
        <w:tabs>
          <w:tab w:val="left" w:pos="993"/>
        </w:tabs>
        <w:suppressAutoHyphens/>
        <w:spacing w:after="0" w:line="312" w:lineRule="auto"/>
        <w:jc w:val="both"/>
        <w:rPr>
          <w:rFonts w:eastAsia="Times New Roman"/>
          <w:sz w:val="28"/>
          <w:szCs w:val="28"/>
          <w:lang w:eastAsia="ru-RU"/>
        </w:rPr>
      </w:pPr>
      <w:bookmarkStart w:id="5" w:name="_GoBack"/>
      <w:bookmarkEnd w:id="5"/>
    </w:p>
    <w:p w14:paraId="7EDB146F" w14:textId="77777777" w:rsidR="00827CFE" w:rsidRPr="00B620D6" w:rsidRDefault="00747BF4" w:rsidP="00B620D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4927996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7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6"/>
      <w:bookmarkEnd w:id="7"/>
    </w:p>
    <w:tbl>
      <w:tblPr>
        <w:tblStyle w:val="13"/>
        <w:tblW w:w="10348" w:type="dxa"/>
        <w:tblInd w:w="-572" w:type="dxa"/>
        <w:tblLook w:val="04A0" w:firstRow="1" w:lastRow="0" w:firstColumn="1" w:lastColumn="0" w:noHBand="0" w:noVBand="1"/>
      </w:tblPr>
      <w:tblGrid>
        <w:gridCol w:w="5245"/>
        <w:gridCol w:w="2268"/>
        <w:gridCol w:w="1418"/>
        <w:gridCol w:w="1417"/>
      </w:tblGrid>
      <w:tr w:rsidR="00A46A82" w:rsidRPr="00A46A82" w14:paraId="6EE552C2" w14:textId="77777777" w:rsidTr="00C13DA7">
        <w:trPr>
          <w:trHeight w:val="81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E8B3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F6F7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 xml:space="preserve">Всего </w:t>
            </w:r>
          </w:p>
          <w:p w14:paraId="02B136B4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4A1E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 xml:space="preserve">1 год </w:t>
            </w:r>
          </w:p>
          <w:p w14:paraId="1804399E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2F46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 xml:space="preserve">2 год </w:t>
            </w:r>
          </w:p>
          <w:p w14:paraId="61D97834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(в часах)</w:t>
            </w:r>
          </w:p>
        </w:tc>
      </w:tr>
      <w:tr w:rsidR="00A46A82" w:rsidRPr="00A46A82" w14:paraId="35FFC283" w14:textId="77777777" w:rsidTr="00C13DA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BD95" w14:textId="77777777" w:rsidR="00A46A82" w:rsidRPr="00A46A82" w:rsidRDefault="00A46A82" w:rsidP="00A46A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E68E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9EF1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18</w:t>
            </w:r>
            <w:r w:rsidRPr="00A46A82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/</w:t>
            </w: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56B8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12</w:t>
            </w:r>
            <w:r w:rsidRPr="00A46A82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/</w:t>
            </w: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432</w:t>
            </w:r>
          </w:p>
        </w:tc>
      </w:tr>
      <w:tr w:rsidR="00A46A82" w:rsidRPr="00A46A82" w14:paraId="03FF70A3" w14:textId="77777777" w:rsidTr="00C13DA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E432" w14:textId="77777777" w:rsidR="00A46A82" w:rsidRPr="00A46A82" w:rsidRDefault="00A46A82" w:rsidP="00A46A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2C61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5364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E81C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>78</w:t>
            </w:r>
          </w:p>
        </w:tc>
      </w:tr>
      <w:tr w:rsidR="00A46A82" w:rsidRPr="00A46A82" w14:paraId="66572FEE" w14:textId="77777777" w:rsidTr="00C13DA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D75B" w14:textId="77777777" w:rsidR="00A46A82" w:rsidRPr="00A46A82" w:rsidRDefault="00A46A82" w:rsidP="00A46A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Контактная работа - 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BC76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E531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58F9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26</w:t>
            </w:r>
          </w:p>
        </w:tc>
      </w:tr>
      <w:tr w:rsidR="00A46A82" w:rsidRPr="00A46A82" w14:paraId="2D97D614" w14:textId="77777777" w:rsidTr="00C13DA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B7BF" w14:textId="77777777" w:rsidR="00A46A82" w:rsidRPr="00A46A82" w:rsidRDefault="00A46A82" w:rsidP="00A46A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DEA5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1008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4BFE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602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000E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46A82">
              <w:rPr>
                <w:rFonts w:ascii="Times New Roman" w:eastAsia="Times New Roman" w:hAnsi="Times New Roman"/>
                <w:b/>
                <w:color w:val="000000"/>
              </w:rPr>
              <w:t>406</w:t>
            </w:r>
          </w:p>
        </w:tc>
      </w:tr>
      <w:tr w:rsidR="00A46A82" w:rsidRPr="00A46A82" w14:paraId="7ED89C34" w14:textId="77777777" w:rsidTr="00C13DA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9190" w14:textId="77777777" w:rsidR="00A46A82" w:rsidRPr="00A46A82" w:rsidRDefault="00A46A82" w:rsidP="00A46A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190D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>Зачет:</w:t>
            </w:r>
          </w:p>
          <w:p w14:paraId="52F2FC76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148E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>Зачет: 2, 4 модули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75B0" w14:textId="77777777" w:rsidR="00A46A82" w:rsidRPr="00A46A82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46A82">
              <w:rPr>
                <w:rFonts w:ascii="Times New Roman" w:eastAsia="Times New Roman" w:hAnsi="Times New Roman"/>
                <w:color w:val="000000"/>
              </w:rPr>
              <w:t>Зачет: 6, 8 модули</w:t>
            </w:r>
          </w:p>
        </w:tc>
      </w:tr>
    </w:tbl>
    <w:p w14:paraId="56ED6ABB" w14:textId="77777777" w:rsidR="00A46A82" w:rsidRDefault="00A46A82" w:rsidP="00A46A82">
      <w:pPr>
        <w:spacing w:after="0" w:line="240" w:lineRule="auto"/>
        <w:ind w:hanging="142"/>
        <w:rPr>
          <w:rFonts w:eastAsia="Times New Roman"/>
          <w:b/>
          <w:color w:val="000000"/>
          <w:sz w:val="28"/>
          <w:szCs w:val="28"/>
        </w:rPr>
      </w:pPr>
    </w:p>
    <w:p w14:paraId="1310C18F" w14:textId="77777777" w:rsidR="00E006DA" w:rsidRDefault="00E006DA" w:rsidP="00385AF1">
      <w:pPr>
        <w:spacing w:after="0" w:line="240" w:lineRule="auto"/>
        <w:rPr>
          <w:rFonts w:eastAsia="Times New Roman"/>
          <w:b/>
          <w:color w:val="000000"/>
          <w:sz w:val="28"/>
          <w:szCs w:val="28"/>
        </w:rPr>
      </w:pPr>
    </w:p>
    <w:p w14:paraId="04DE392F" w14:textId="77777777" w:rsidR="00E006DA" w:rsidRPr="00A46A82" w:rsidRDefault="00E006DA" w:rsidP="00A46A82">
      <w:pPr>
        <w:spacing w:after="0" w:line="240" w:lineRule="auto"/>
        <w:ind w:hanging="142"/>
        <w:rPr>
          <w:rFonts w:eastAsia="Times New Roman"/>
          <w:b/>
          <w:color w:val="000000"/>
          <w:sz w:val="28"/>
          <w:szCs w:val="28"/>
        </w:rPr>
      </w:pPr>
    </w:p>
    <w:p w14:paraId="5C447652" w14:textId="77777777"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44927997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8"/>
    </w:p>
    <w:p w14:paraId="497C151C" w14:textId="77777777" w:rsidR="00A46A82" w:rsidRPr="00A46A82" w:rsidRDefault="00A46A82" w:rsidP="00A46A82">
      <w:pPr>
        <w:spacing w:after="0" w:line="240" w:lineRule="auto"/>
        <w:ind w:left="720"/>
        <w:contextualSpacing/>
        <w:jc w:val="right"/>
        <w:rPr>
          <w:rFonts w:eastAsia="Times New Roman"/>
          <w:sz w:val="28"/>
          <w:lang w:eastAsia="ru-RU"/>
        </w:rPr>
      </w:pPr>
      <w:r w:rsidRPr="00A46A82">
        <w:rPr>
          <w:rFonts w:eastAsia="Times New Roman"/>
          <w:sz w:val="28"/>
          <w:lang w:eastAsia="ru-RU"/>
        </w:rPr>
        <w:t>Таблица 2</w:t>
      </w:r>
    </w:p>
    <w:p w14:paraId="3842AD89" w14:textId="77777777" w:rsidR="00A46A82" w:rsidRPr="00A46A82" w:rsidRDefault="00A46A82" w:rsidP="00A46A82">
      <w:pPr>
        <w:spacing w:after="0" w:line="240" w:lineRule="auto"/>
        <w:ind w:left="720"/>
        <w:contextualSpacing/>
        <w:jc w:val="right"/>
        <w:rPr>
          <w:rFonts w:eastAsia="Times New Roman"/>
          <w:lang w:eastAsia="ru-RU"/>
        </w:rPr>
      </w:pPr>
    </w:p>
    <w:tbl>
      <w:tblPr>
        <w:tblStyle w:val="21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5358"/>
        <w:gridCol w:w="2410"/>
        <w:gridCol w:w="2374"/>
      </w:tblGrid>
      <w:tr w:rsidR="00A46A82" w:rsidRPr="000A24C3" w14:paraId="7AA5A6BA" w14:textId="77777777" w:rsidTr="009B4122">
        <w:tc>
          <w:tcPr>
            <w:tcW w:w="5358" w:type="dxa"/>
          </w:tcPr>
          <w:p w14:paraId="71083CDB" w14:textId="77777777" w:rsidR="00A46A82" w:rsidRPr="000A24C3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Формы НИР</w:t>
            </w:r>
          </w:p>
        </w:tc>
        <w:tc>
          <w:tcPr>
            <w:tcW w:w="2410" w:type="dxa"/>
          </w:tcPr>
          <w:p w14:paraId="64138076" w14:textId="77777777" w:rsidR="00A46A82" w:rsidRPr="000A24C3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Содержание НИР</w:t>
            </w:r>
          </w:p>
        </w:tc>
        <w:tc>
          <w:tcPr>
            <w:tcW w:w="2374" w:type="dxa"/>
          </w:tcPr>
          <w:p w14:paraId="5B342614" w14:textId="77777777" w:rsidR="00A46A82" w:rsidRPr="000A24C3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Отчетность по НИР</w:t>
            </w:r>
          </w:p>
        </w:tc>
      </w:tr>
      <w:tr w:rsidR="00A46A82" w:rsidRPr="000A24C3" w14:paraId="2DCFCDCA" w14:textId="77777777" w:rsidTr="009B4122">
        <w:tc>
          <w:tcPr>
            <w:tcW w:w="5358" w:type="dxa"/>
          </w:tcPr>
          <w:p w14:paraId="3FFA2921" w14:textId="77777777" w:rsidR="00A46A82" w:rsidRPr="000A24C3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14:paraId="7B089EB1" w14:textId="77777777" w:rsidR="00A46A82" w:rsidRPr="000A24C3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374" w:type="dxa"/>
          </w:tcPr>
          <w:p w14:paraId="14BCE5FD" w14:textId="77777777" w:rsidR="00A46A82" w:rsidRPr="000A24C3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A46A82" w:rsidRPr="000A24C3" w14:paraId="33DEE792" w14:textId="77777777" w:rsidTr="009B4122">
        <w:tc>
          <w:tcPr>
            <w:tcW w:w="5358" w:type="dxa"/>
          </w:tcPr>
          <w:p w14:paraId="18167EAD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Работа в научном семинаре по образовательной программе</w:t>
            </w:r>
          </w:p>
        </w:tc>
        <w:tc>
          <w:tcPr>
            <w:tcW w:w="2410" w:type="dxa"/>
          </w:tcPr>
          <w:p w14:paraId="3206607B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См. программу НИС</w:t>
            </w:r>
          </w:p>
        </w:tc>
        <w:tc>
          <w:tcPr>
            <w:tcW w:w="2374" w:type="dxa"/>
          </w:tcPr>
          <w:p w14:paraId="39B019EA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См. программу НИС </w:t>
            </w:r>
          </w:p>
        </w:tc>
      </w:tr>
      <w:tr w:rsidR="00A46A82" w:rsidRPr="000A24C3" w14:paraId="0E62EA4F" w14:textId="77777777" w:rsidTr="009B4122">
        <w:tc>
          <w:tcPr>
            <w:tcW w:w="5358" w:type="dxa"/>
          </w:tcPr>
          <w:p w14:paraId="0966A369" w14:textId="77777777" w:rsidR="00A46A82" w:rsidRPr="000A24C3" w:rsidRDefault="00A46A82" w:rsidP="00E55D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2410" w:type="dxa"/>
          </w:tcPr>
          <w:p w14:paraId="41979EAE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Выбор и утверждение темы научного исследования</w:t>
            </w:r>
          </w:p>
        </w:tc>
        <w:tc>
          <w:tcPr>
            <w:tcW w:w="2374" w:type="dxa"/>
          </w:tcPr>
          <w:p w14:paraId="70AF4124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Утвержденная тема научного исследования</w:t>
            </w:r>
          </w:p>
        </w:tc>
      </w:tr>
      <w:tr w:rsidR="00A46A82" w:rsidRPr="000A24C3" w14:paraId="1C533DAE" w14:textId="77777777" w:rsidTr="009B4122">
        <w:tc>
          <w:tcPr>
            <w:tcW w:w="5358" w:type="dxa"/>
          </w:tcPr>
          <w:p w14:paraId="03C37F4B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Работа с б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иблиотечно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>-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информационным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комплексом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(БИК).</w:t>
            </w:r>
          </w:p>
        </w:tc>
        <w:tc>
          <w:tcPr>
            <w:tcW w:w="2410" w:type="dxa"/>
          </w:tcPr>
          <w:p w14:paraId="7DF70243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Обучение и наработка практических навыков работы</w:t>
            </w:r>
          </w:p>
        </w:tc>
        <w:tc>
          <w:tcPr>
            <w:tcW w:w="2374" w:type="dxa"/>
          </w:tcPr>
          <w:p w14:paraId="081EB004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Посещение занятия по работе с БИК</w:t>
            </w:r>
          </w:p>
        </w:tc>
      </w:tr>
      <w:tr w:rsidR="00A46A82" w:rsidRPr="000A24C3" w14:paraId="62F28238" w14:textId="77777777" w:rsidTr="009B4122">
        <w:tc>
          <w:tcPr>
            <w:tcW w:w="5358" w:type="dxa"/>
          </w:tcPr>
          <w:p w14:paraId="407206D7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Формирование и ведение индивидуального плана работы студента магистратуры </w:t>
            </w:r>
            <w:r w:rsidRPr="000A24C3">
              <w:rPr>
                <w:rFonts w:ascii="Times New Roman" w:eastAsia="Times New Roman" w:hAnsi="Times New Roman" w:cs="Arial Unicode MS"/>
                <w:iCs/>
                <w:lang w:eastAsia="ru-RU"/>
              </w:rPr>
              <w:t>в личном кабинете на информационном образовательном портале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(ИОП) Финуниверситета</w:t>
            </w:r>
          </w:p>
        </w:tc>
        <w:tc>
          <w:tcPr>
            <w:tcW w:w="2410" w:type="dxa"/>
          </w:tcPr>
          <w:p w14:paraId="717D3CA5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Заполнение ИПР</w:t>
            </w:r>
          </w:p>
          <w:p w14:paraId="6C8C7E46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(индивидуальный план работы) студента магистратуры на ИОП Финуниверситета</w:t>
            </w:r>
          </w:p>
        </w:tc>
        <w:tc>
          <w:tcPr>
            <w:tcW w:w="2374" w:type="dxa"/>
          </w:tcPr>
          <w:p w14:paraId="64D538D7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ИПР студента магистратуры на ИОП Финуниверситета</w:t>
            </w:r>
          </w:p>
        </w:tc>
      </w:tr>
      <w:tr w:rsidR="00A46A82" w:rsidRPr="000A24C3" w14:paraId="3BADBED3" w14:textId="77777777" w:rsidTr="009B4122">
        <w:tc>
          <w:tcPr>
            <w:tcW w:w="5358" w:type="dxa"/>
          </w:tcPr>
          <w:p w14:paraId="0C7A90B0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Регистрация на сайте российского индекса научного цитирования (РИНЦ)</w:t>
            </w:r>
          </w:p>
        </w:tc>
        <w:tc>
          <w:tcPr>
            <w:tcW w:w="2410" w:type="dxa"/>
          </w:tcPr>
          <w:p w14:paraId="550D6A75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Изучение требований к научным работам для внесения их в РИНЦ</w:t>
            </w:r>
          </w:p>
        </w:tc>
        <w:tc>
          <w:tcPr>
            <w:tcW w:w="2374" w:type="dxa"/>
          </w:tcPr>
          <w:p w14:paraId="7EB9DF05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Скриншот с сайта </w:t>
            </w:r>
            <w:hyperlink r:id="rId9" w:history="1">
              <w:r w:rsidRPr="000A24C3">
                <w:rPr>
                  <w:rFonts w:ascii="Times New Roman" w:eastAsia="Times New Roman" w:hAnsi="Times New Roman"/>
                  <w:u w:val="single"/>
                  <w:lang w:eastAsia="ru-RU"/>
                </w:rPr>
                <w:t>http://elibrary.ru</w:t>
              </w:r>
            </w:hyperlink>
            <w:r w:rsidRPr="000A24C3">
              <w:rPr>
                <w:rFonts w:ascii="Times New Roman" w:eastAsia="Times New Roman" w:hAnsi="Times New Roman"/>
                <w:lang w:eastAsia="ru-RU"/>
              </w:rPr>
              <w:t>, подтверждающий регистрацию</w:t>
            </w:r>
          </w:p>
        </w:tc>
      </w:tr>
      <w:tr w:rsidR="00A46A82" w:rsidRPr="000A24C3" w14:paraId="3B1C4130" w14:textId="77777777" w:rsidTr="009B4122">
        <w:trPr>
          <w:trHeight w:val="844"/>
        </w:trPr>
        <w:tc>
          <w:tcPr>
            <w:tcW w:w="5358" w:type="dxa"/>
          </w:tcPr>
          <w:p w14:paraId="137E6FCF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Аналитический обзор по </w:t>
            </w:r>
            <w:r w:rsidRPr="000A24C3">
              <w:rPr>
                <w:rFonts w:ascii="Times New Roman" w:hAnsi="Times New Roman"/>
              </w:rPr>
              <w:t>выбранному направлению научной работы</w:t>
            </w:r>
          </w:p>
          <w:p w14:paraId="749412CA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hAnsi="Times New Roman"/>
              </w:rPr>
              <w:lastRenderedPageBreak/>
              <w:t xml:space="preserve">Подбор научной литературы по теме исследования, ее изучение и анализ </w:t>
            </w:r>
          </w:p>
        </w:tc>
        <w:tc>
          <w:tcPr>
            <w:tcW w:w="2410" w:type="dxa"/>
          </w:tcPr>
          <w:p w14:paraId="6FA1D13B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Подготовка аналитического 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lastRenderedPageBreak/>
              <w:t>обзора и перечня научной литературы</w:t>
            </w:r>
          </w:p>
        </w:tc>
        <w:tc>
          <w:tcPr>
            <w:tcW w:w="2374" w:type="dxa"/>
          </w:tcPr>
          <w:p w14:paraId="2DE4BC65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lastRenderedPageBreak/>
              <w:t>Аналитический обзор</w:t>
            </w:r>
          </w:p>
        </w:tc>
      </w:tr>
      <w:tr w:rsidR="00A46A82" w:rsidRPr="000A24C3" w14:paraId="4F07CB91" w14:textId="77777777" w:rsidTr="009B4122">
        <w:tc>
          <w:tcPr>
            <w:tcW w:w="5358" w:type="dxa"/>
          </w:tcPr>
          <w:p w14:paraId="45FDA7C1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Подготовка рецензии на научную статью</w:t>
            </w:r>
          </w:p>
        </w:tc>
        <w:tc>
          <w:tcPr>
            <w:tcW w:w="2410" w:type="dxa"/>
          </w:tcPr>
          <w:p w14:paraId="2F195E5F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Подготовка рецензии на научную статью</w:t>
            </w:r>
          </w:p>
        </w:tc>
        <w:tc>
          <w:tcPr>
            <w:tcW w:w="2374" w:type="dxa"/>
          </w:tcPr>
          <w:p w14:paraId="7B463262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Рецензия</w:t>
            </w:r>
          </w:p>
        </w:tc>
      </w:tr>
      <w:tr w:rsidR="00A46A82" w:rsidRPr="000A24C3" w14:paraId="570B79F8" w14:textId="77777777" w:rsidTr="009B4122">
        <w:tc>
          <w:tcPr>
            <w:tcW w:w="5358" w:type="dxa"/>
          </w:tcPr>
          <w:p w14:paraId="79195E27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Подготовка обзорного реферата по результатам проводимого научного исследования</w:t>
            </w:r>
          </w:p>
        </w:tc>
        <w:tc>
          <w:tcPr>
            <w:tcW w:w="2410" w:type="dxa"/>
          </w:tcPr>
          <w:p w14:paraId="5D3DEE42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2374" w:type="dxa"/>
          </w:tcPr>
          <w:p w14:paraId="2BEA4FFD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Обзорный реферат</w:t>
            </w:r>
          </w:p>
        </w:tc>
      </w:tr>
      <w:tr w:rsidR="00A46A82" w:rsidRPr="000A24C3" w14:paraId="7DDB21E1" w14:textId="77777777" w:rsidTr="009B4122">
        <w:tc>
          <w:tcPr>
            <w:tcW w:w="5358" w:type="dxa"/>
          </w:tcPr>
          <w:p w14:paraId="6E530FDC" w14:textId="340D303F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 w:hint="eastAsia"/>
                <w:lang w:eastAsia="ru-RU"/>
              </w:rPr>
              <w:t>Подготовка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рефератов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эссе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домашних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творческих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заданий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п</w:t>
            </w:r>
            <w:r w:rsidR="00963E26" w:rsidRPr="000A24C3">
              <w:rPr>
                <w:rFonts w:ascii="Times New Roman" w:eastAsia="Times New Roman" w:hAnsi="Times New Roman" w:hint="eastAsia"/>
                <w:lang w:eastAsia="ru-RU"/>
              </w:rPr>
              <w:t>о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направлениям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проводимых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исследований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в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соответствии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с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учебными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планами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изучения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дисциплин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магистерской</w:t>
            </w:r>
            <w:r w:rsidR="00963E26"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программы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410" w:type="dxa"/>
          </w:tcPr>
          <w:p w14:paraId="039452ED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Изучение требований к содержанию и оформлению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рефератов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эссе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домашних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творческих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заданий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и их подготовка к защите на семинаре.</w:t>
            </w:r>
          </w:p>
        </w:tc>
        <w:tc>
          <w:tcPr>
            <w:tcW w:w="2374" w:type="dxa"/>
          </w:tcPr>
          <w:p w14:paraId="6C3E0611" w14:textId="77777777" w:rsidR="00A46A82" w:rsidRPr="000A24C3" w:rsidRDefault="00A46A82" w:rsidP="00A46A82">
            <w:pPr>
              <w:spacing w:after="0" w:line="240" w:lineRule="auto"/>
              <w:ind w:left="41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 w:hint="eastAsia"/>
                <w:lang w:eastAsia="ru-RU"/>
              </w:rPr>
              <w:t>Оформленные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в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соответствии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с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установленном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в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Финуниверситете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порядке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реферат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эссе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домашнее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творческое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A24C3">
              <w:rPr>
                <w:rFonts w:ascii="Times New Roman" w:eastAsia="Times New Roman" w:hAnsi="Times New Roman" w:hint="eastAsia"/>
                <w:lang w:eastAsia="ru-RU"/>
              </w:rPr>
              <w:t>задание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14:paraId="227BAE51" w14:textId="77777777" w:rsidR="00A46A82" w:rsidRPr="000A24C3" w:rsidRDefault="00A46A82" w:rsidP="00A46A82">
            <w:pPr>
              <w:spacing w:after="0" w:line="240" w:lineRule="auto"/>
              <w:ind w:left="41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6A82" w:rsidRPr="000A24C3" w14:paraId="57332B63" w14:textId="77777777" w:rsidTr="009B4122">
        <w:tc>
          <w:tcPr>
            <w:tcW w:w="5358" w:type="dxa"/>
          </w:tcPr>
          <w:p w14:paraId="5AAFA761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Подготовка и публикация научных статей</w:t>
            </w:r>
          </w:p>
        </w:tc>
        <w:tc>
          <w:tcPr>
            <w:tcW w:w="2410" w:type="dxa"/>
          </w:tcPr>
          <w:p w14:paraId="1FB50AC8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2374" w:type="dxa"/>
          </w:tcPr>
          <w:p w14:paraId="7F6B6CA0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Копия статьи и сведения о выходных данных</w:t>
            </w:r>
          </w:p>
        </w:tc>
      </w:tr>
      <w:tr w:rsidR="00A46A82" w:rsidRPr="000A24C3" w14:paraId="7C10F19A" w14:textId="77777777" w:rsidTr="009B4122">
        <w:tc>
          <w:tcPr>
            <w:tcW w:w="5358" w:type="dxa"/>
          </w:tcPr>
          <w:p w14:paraId="61145924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Участие в научно-практических конференциях, семинарах, круглых столах 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2410" w:type="dxa"/>
          </w:tcPr>
          <w:p w14:paraId="64ACB4A9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2374" w:type="dxa"/>
          </w:tcPr>
          <w:p w14:paraId="509B9787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Диплом победителя, сертификат участника, публикации тезисов</w:t>
            </w:r>
          </w:p>
        </w:tc>
      </w:tr>
      <w:tr w:rsidR="00A46A82" w:rsidRPr="000A24C3" w14:paraId="5EA5D795" w14:textId="77777777" w:rsidTr="009B4122">
        <w:tc>
          <w:tcPr>
            <w:tcW w:w="5358" w:type="dxa"/>
          </w:tcPr>
          <w:p w14:paraId="31119FCD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Участие в конкурсах научно-исследовательских работ</w:t>
            </w:r>
          </w:p>
        </w:tc>
        <w:tc>
          <w:tcPr>
            <w:tcW w:w="2410" w:type="dxa"/>
          </w:tcPr>
          <w:p w14:paraId="0C2C42E2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2374" w:type="dxa"/>
          </w:tcPr>
          <w:p w14:paraId="190E8F8D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Диплом победителя, сертификат участника</w:t>
            </w:r>
          </w:p>
        </w:tc>
      </w:tr>
      <w:tr w:rsidR="00A46A82" w:rsidRPr="000A24C3" w14:paraId="2E17B710" w14:textId="77777777" w:rsidTr="009B4122">
        <w:tc>
          <w:tcPr>
            <w:tcW w:w="5358" w:type="dxa"/>
          </w:tcPr>
          <w:p w14:paraId="1B4C5449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410" w:type="dxa"/>
          </w:tcPr>
          <w:p w14:paraId="5A4A303C" w14:textId="77777777" w:rsidR="00A46A82" w:rsidRPr="000A24C3" w:rsidRDefault="00A46A82" w:rsidP="00CA764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Научный обзор литературы, обоснование актуальности темы </w:t>
            </w:r>
            <w:r w:rsidR="00CA764D" w:rsidRPr="000A24C3">
              <w:rPr>
                <w:rFonts w:ascii="Times New Roman" w:eastAsia="Times New Roman" w:hAnsi="Times New Roman"/>
                <w:lang w:eastAsia="ru-RU"/>
              </w:rPr>
              <w:t>ВКР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оценка проработанности 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практики, </w:t>
            </w:r>
          </w:p>
        </w:tc>
        <w:tc>
          <w:tcPr>
            <w:tcW w:w="2374" w:type="dxa"/>
          </w:tcPr>
          <w:p w14:paraId="6B296515" w14:textId="77777777" w:rsidR="00A46A82" w:rsidRPr="000A24C3" w:rsidRDefault="00A46A82" w:rsidP="00D67A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lastRenderedPageBreak/>
              <w:t>Представление глав работы руководителю</w:t>
            </w:r>
          </w:p>
        </w:tc>
      </w:tr>
      <w:tr w:rsidR="00A46A82" w:rsidRPr="000A24C3" w14:paraId="1F42016B" w14:textId="77777777" w:rsidTr="009B4122">
        <w:tc>
          <w:tcPr>
            <w:tcW w:w="5358" w:type="dxa"/>
          </w:tcPr>
          <w:p w14:paraId="5ED6B1F5" w14:textId="77777777" w:rsidR="00A46A82" w:rsidRPr="000A24C3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2410" w:type="dxa"/>
          </w:tcPr>
          <w:p w14:paraId="6D75F957" w14:textId="77777777" w:rsidR="00A46A82" w:rsidRPr="000A24C3" w:rsidRDefault="00A46A82" w:rsidP="00CA764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Выполнение этапов работы над </w:t>
            </w:r>
            <w:r w:rsidR="00CA764D" w:rsidRPr="000A24C3">
              <w:rPr>
                <w:rFonts w:ascii="Times New Roman" w:eastAsia="Times New Roman" w:hAnsi="Times New Roman"/>
                <w:lang w:eastAsia="ru-RU"/>
              </w:rPr>
              <w:t>ВКР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>, представление отчетов о НИР</w:t>
            </w:r>
          </w:p>
        </w:tc>
        <w:tc>
          <w:tcPr>
            <w:tcW w:w="2374" w:type="dxa"/>
          </w:tcPr>
          <w:p w14:paraId="61EB69AD" w14:textId="77777777" w:rsidR="00A46A82" w:rsidRPr="000A24C3" w:rsidRDefault="00A46A82" w:rsidP="00D67A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Утвержденный индивидуальный план, утвержденное направление исследования и темы </w:t>
            </w:r>
            <w:r w:rsidR="00D67A93" w:rsidRPr="000A24C3">
              <w:rPr>
                <w:rFonts w:ascii="Times New Roman" w:eastAsia="Times New Roman" w:hAnsi="Times New Roman"/>
                <w:lang w:eastAsia="ru-RU"/>
              </w:rPr>
              <w:t>ВКР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Отчет о НИР за соответствующие модули, представление глав </w:t>
            </w:r>
            <w:r w:rsidR="00D67A93" w:rsidRPr="000A24C3">
              <w:rPr>
                <w:rFonts w:ascii="Times New Roman" w:eastAsia="Times New Roman" w:hAnsi="Times New Roman"/>
                <w:lang w:eastAsia="ru-RU"/>
              </w:rPr>
              <w:t>ВКР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, представление </w:t>
            </w:r>
            <w:r w:rsidR="00D67A93" w:rsidRPr="000A24C3">
              <w:rPr>
                <w:rFonts w:ascii="Times New Roman" w:eastAsia="Times New Roman" w:hAnsi="Times New Roman"/>
                <w:lang w:eastAsia="ru-RU"/>
              </w:rPr>
              <w:t>ВКР</w:t>
            </w: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 с отзывом и внешней рецензией</w:t>
            </w:r>
          </w:p>
        </w:tc>
      </w:tr>
      <w:tr w:rsidR="00A46A82" w:rsidRPr="000A24C3" w14:paraId="7B2D8264" w14:textId="77777777" w:rsidTr="009B4122">
        <w:tc>
          <w:tcPr>
            <w:tcW w:w="5358" w:type="dxa"/>
          </w:tcPr>
          <w:p w14:paraId="423D2B1B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2410" w:type="dxa"/>
          </w:tcPr>
          <w:p w14:paraId="3FAB7E5B" w14:textId="77777777" w:rsidR="00A46A82" w:rsidRPr="000A24C3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Анализ научных работ, выполненных за первый и второй годы обучения</w:t>
            </w:r>
          </w:p>
        </w:tc>
        <w:tc>
          <w:tcPr>
            <w:tcW w:w="2374" w:type="dxa"/>
          </w:tcPr>
          <w:p w14:paraId="311B30D7" w14:textId="77777777" w:rsidR="00A46A82" w:rsidRPr="000A24C3" w:rsidRDefault="00A46A82" w:rsidP="00D67A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24C3">
              <w:rPr>
                <w:rFonts w:ascii="Times New Roman" w:eastAsia="Times New Roman" w:hAnsi="Times New Roman"/>
                <w:lang w:eastAsia="ru-RU"/>
              </w:rPr>
              <w:t>Портфолио, согласован. с руководителем</w:t>
            </w:r>
          </w:p>
        </w:tc>
      </w:tr>
    </w:tbl>
    <w:p w14:paraId="1BF031D0" w14:textId="77777777" w:rsidR="00A46A82" w:rsidRPr="00A46A82" w:rsidRDefault="00A46A82" w:rsidP="00A46A82">
      <w:pPr>
        <w:spacing w:after="0" w:line="240" w:lineRule="auto"/>
        <w:ind w:left="720"/>
        <w:contextualSpacing/>
        <w:jc w:val="both"/>
        <w:rPr>
          <w:rFonts w:eastAsia="Times New Roman"/>
          <w:b/>
          <w:lang w:eastAsia="ru-RU"/>
        </w:rPr>
      </w:pPr>
    </w:p>
    <w:p w14:paraId="68B3B939" w14:textId="77777777" w:rsidR="00A46A82" w:rsidRPr="00A46A82" w:rsidRDefault="00A46A82" w:rsidP="00A46A82">
      <w:pPr>
        <w:keepNext/>
        <w:tabs>
          <w:tab w:val="left" w:pos="993"/>
        </w:tabs>
        <w:spacing w:after="0" w:line="360" w:lineRule="auto"/>
        <w:ind w:left="851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9" w:name="_Toc509303993"/>
      <w:bookmarkStart w:id="10" w:name="_Toc44927998"/>
      <w:r w:rsidRPr="00A46A82">
        <w:rPr>
          <w:rFonts w:eastAsia="Times New Roman"/>
          <w:b/>
          <w:bCs/>
          <w:kern w:val="32"/>
          <w:sz w:val="28"/>
          <w:szCs w:val="28"/>
          <w:lang w:eastAsia="ru-RU"/>
        </w:rPr>
        <w:t>5. Учебно-методическое обеспечение для самостоятельной работы обучающихся при проведении НИР</w:t>
      </w:r>
      <w:bookmarkEnd w:id="9"/>
      <w:bookmarkEnd w:id="10"/>
    </w:p>
    <w:p w14:paraId="51D5B68B" w14:textId="77777777" w:rsidR="00A46A82" w:rsidRPr="00A46A82" w:rsidRDefault="00A46A82" w:rsidP="00A46A82">
      <w:pPr>
        <w:tabs>
          <w:tab w:val="left" w:pos="993"/>
        </w:tabs>
        <w:spacing w:after="0" w:line="360" w:lineRule="auto"/>
        <w:ind w:firstLine="709"/>
        <w:jc w:val="both"/>
        <w:rPr>
          <w:rFonts w:eastAsia="Times New Roman" w:cs="Arial Unicode MS"/>
          <w:sz w:val="28"/>
          <w:szCs w:val="28"/>
          <w:lang w:eastAsia="ru-RU"/>
        </w:rPr>
      </w:pPr>
      <w:r w:rsidRPr="00A46A82">
        <w:rPr>
          <w:rFonts w:eastAsia="Times New Roman" w:cs="Arial Unicode MS"/>
          <w:sz w:val="28"/>
          <w:szCs w:val="28"/>
          <w:lang w:eastAsia="ru-RU"/>
        </w:rPr>
        <w:t>Перечень актуальных направлений научного исследования в рамках магистерской программы ежегодно обновляется руководителем образовательной программы и утверждается руководителем Департамента.</w:t>
      </w:r>
    </w:p>
    <w:p w14:paraId="0EC8CF7C" w14:textId="77777777" w:rsidR="00F07AB5" w:rsidRDefault="00F07AB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CAF8FE" w14:textId="77777777" w:rsidR="009B4122" w:rsidRPr="00E55D6B" w:rsidRDefault="009B4122" w:rsidP="009B4122">
      <w:pPr>
        <w:pStyle w:val="ab"/>
        <w:keepNext/>
        <w:keepLines/>
        <w:numPr>
          <w:ilvl w:val="0"/>
          <w:numId w:val="46"/>
        </w:numPr>
        <w:tabs>
          <w:tab w:val="left" w:pos="1254"/>
        </w:tabs>
        <w:spacing w:after="23" w:line="422" w:lineRule="exact"/>
        <w:ind w:left="360" w:right="20"/>
        <w:jc w:val="both"/>
        <w:outlineLvl w:val="2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bookmarkStart w:id="11" w:name="bookmark11"/>
      <w:bookmarkStart w:id="12" w:name="_Toc44927999"/>
      <w:r w:rsidRPr="00E55D6B">
        <w:rPr>
          <w:rFonts w:eastAsia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11"/>
      <w:bookmarkEnd w:id="12"/>
    </w:p>
    <w:p w14:paraId="62BEE749" w14:textId="77777777" w:rsidR="009B4122" w:rsidRPr="00B87088" w:rsidRDefault="009B4122" w:rsidP="009B4122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44928000"/>
      <w:r>
        <w:rPr>
          <w:rFonts w:ascii="Times New Roman" w:hAnsi="Times New Roman" w:cs="Times New Roman"/>
          <w:sz w:val="28"/>
          <w:szCs w:val="28"/>
        </w:rPr>
        <w:t>6</w:t>
      </w:r>
      <w:r w:rsidRPr="00B87088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13"/>
    </w:p>
    <w:p w14:paraId="50BBD282" w14:textId="77777777" w:rsidR="009B4122" w:rsidRDefault="009B4122" w:rsidP="009B4122">
      <w:pPr>
        <w:numPr>
          <w:ilvl w:val="0"/>
          <w:numId w:val="41"/>
        </w:numPr>
        <w:tabs>
          <w:tab w:val="left" w:pos="993"/>
        </w:tabs>
        <w:spacing w:after="37" w:line="360" w:lineRule="auto"/>
        <w:ind w:left="0" w:right="52" w:firstLine="709"/>
        <w:jc w:val="both"/>
        <w:rPr>
          <w:sz w:val="28"/>
          <w:szCs w:val="28"/>
        </w:rPr>
      </w:pPr>
      <w:r w:rsidRPr="00555700">
        <w:rPr>
          <w:sz w:val="28"/>
          <w:szCs w:val="28"/>
        </w:rPr>
        <w:t xml:space="preserve">Инновационный менеджмент: учебник для студентов вузов, обуч. по напр. "Менеджмент" (степень (квалификация) - "магистратура") / В.Я. Горфинкель, А.И. Базилевич, Л.В. Бобков, Т.Г. Попадюк;  под ред. В.Я. Горфинкеля и Т.Г. Попадюк. - 4-е изд., перераб. и доп. - Москва: Вузовский учебник, 2014, 2015, 2019. - 380 с. - (Вузовский учебник). - Магистратура. - Текст: непосредственный. - То же. - 2023. - ЭБС ZNANIUM.com. - URL: </w:t>
      </w:r>
      <w:r w:rsidRPr="00555700">
        <w:rPr>
          <w:sz w:val="28"/>
          <w:szCs w:val="28"/>
        </w:rPr>
        <w:lastRenderedPageBreak/>
        <w:t xml:space="preserve">https://znanium.com/catalog/product/1906702 (дата обращения: 19.06.2023). – Текст : электронный. </w:t>
      </w:r>
    </w:p>
    <w:p w14:paraId="5087A0CA" w14:textId="77777777" w:rsidR="009B4122" w:rsidRPr="00555700" w:rsidRDefault="009B4122" w:rsidP="009B4122">
      <w:pPr>
        <w:numPr>
          <w:ilvl w:val="0"/>
          <w:numId w:val="41"/>
        </w:numPr>
        <w:tabs>
          <w:tab w:val="left" w:pos="993"/>
        </w:tabs>
        <w:spacing w:after="37" w:line="360" w:lineRule="auto"/>
        <w:ind w:left="0" w:right="52" w:firstLine="709"/>
        <w:jc w:val="both"/>
        <w:rPr>
          <w:sz w:val="28"/>
          <w:szCs w:val="28"/>
        </w:rPr>
      </w:pPr>
      <w:r w:rsidRPr="00555700">
        <w:rPr>
          <w:sz w:val="28"/>
          <w:szCs w:val="28"/>
        </w:rPr>
        <w:t>Айвазян С.А. Эконометрика - 2: продвинутый курс с приложениями в финансах: учебник / С.А. Айвазян, Д. Фантаццини. - Москва:Магистр, НИЦ ИНФРА-М, 2018. - 944 с. - ЭБС ZNANIUM.com.  - URL: https://znanium.com/catalog/product/925806 (дата обращения: 09.06.2023). – Текст : электронный.</w:t>
      </w:r>
    </w:p>
    <w:p w14:paraId="7E303DDF" w14:textId="77777777" w:rsidR="009B4122" w:rsidRPr="00C367E4" w:rsidRDefault="009B4122" w:rsidP="009B412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44928001"/>
      <w:r w:rsidRPr="00C367E4">
        <w:rPr>
          <w:rFonts w:ascii="Times New Roman" w:hAnsi="Times New Roman" w:cs="Times New Roman"/>
          <w:sz w:val="28"/>
          <w:szCs w:val="28"/>
        </w:rPr>
        <w:t>6.2. Дополнительная литература</w:t>
      </w:r>
      <w:bookmarkEnd w:id="14"/>
    </w:p>
    <w:p w14:paraId="1BC281B6" w14:textId="77777777" w:rsidR="009B4122" w:rsidRDefault="009B4122" w:rsidP="009B4122">
      <w:pPr>
        <w:numPr>
          <w:ilvl w:val="0"/>
          <w:numId w:val="41"/>
        </w:numPr>
        <w:tabs>
          <w:tab w:val="left" w:pos="993"/>
        </w:tabs>
        <w:spacing w:after="37" w:line="360" w:lineRule="auto"/>
        <w:ind w:left="0" w:right="52" w:firstLine="709"/>
        <w:jc w:val="both"/>
        <w:rPr>
          <w:sz w:val="28"/>
          <w:szCs w:val="28"/>
          <w:lang w:eastAsia="ru-RU"/>
        </w:rPr>
      </w:pPr>
      <w:r w:rsidRPr="00467742">
        <w:rPr>
          <w:sz w:val="28"/>
          <w:szCs w:val="28"/>
          <w:lang w:eastAsia="ru-RU"/>
        </w:rPr>
        <w:t>Алексеев, А. А.  Инновационный менеджмент : учебник и практикум для вузов / А. А. Алексеев. — 2-е изд., перераб. и доп. — Москва : Издательство Юрайт, 2023. — 259 с. — (Высшее образование). —  Образовательная платформа Юрайт [сайт]. — URL: https://urait.ru/bcode/511412 (дата обращения: 11.04.2023). — Текст : электронный.</w:t>
      </w:r>
    </w:p>
    <w:p w14:paraId="0FF6D399" w14:textId="77777777" w:rsidR="009B4122" w:rsidRDefault="009B4122" w:rsidP="009B4122">
      <w:pPr>
        <w:numPr>
          <w:ilvl w:val="0"/>
          <w:numId w:val="41"/>
        </w:numPr>
        <w:tabs>
          <w:tab w:val="left" w:pos="993"/>
        </w:tabs>
        <w:spacing w:after="37" w:line="360" w:lineRule="auto"/>
        <w:ind w:left="0" w:right="52" w:firstLine="709"/>
        <w:jc w:val="both"/>
        <w:rPr>
          <w:sz w:val="28"/>
          <w:szCs w:val="28"/>
          <w:lang w:eastAsia="ru-RU"/>
        </w:rPr>
      </w:pPr>
      <w:r w:rsidRPr="00467742">
        <w:rPr>
          <w:sz w:val="28"/>
          <w:szCs w:val="28"/>
          <w:lang w:eastAsia="ru-RU"/>
        </w:rPr>
        <w:t>Гаврилов Л.П. Инновационные технологии в коммерции и бизнесе: учебник  для бакалавров / Л.П. Гаврилов. - Москва: Юрайт, 2013. - 372 с. -  Текст: непосредственный. - (Бакалавр и магистр. Академический курс). - То же. - 2023. - Образовательная платформа Юрайт [сайт]. — URL: https://urait.ru/bcode/510351 (дата обращения: 09.06.2023). — Текст : электронный.</w:t>
      </w:r>
    </w:p>
    <w:p w14:paraId="0B205C11" w14:textId="77777777" w:rsidR="009B4122" w:rsidRDefault="009B4122" w:rsidP="009B4122">
      <w:pPr>
        <w:numPr>
          <w:ilvl w:val="0"/>
          <w:numId w:val="41"/>
        </w:numPr>
        <w:tabs>
          <w:tab w:val="left" w:pos="993"/>
        </w:tabs>
        <w:spacing w:after="37" w:line="360" w:lineRule="auto"/>
        <w:ind w:left="0" w:right="52" w:firstLine="709"/>
        <w:jc w:val="both"/>
        <w:rPr>
          <w:sz w:val="28"/>
          <w:szCs w:val="28"/>
          <w:lang w:eastAsia="ru-RU"/>
        </w:rPr>
      </w:pPr>
      <w:r w:rsidRPr="00467742">
        <w:rPr>
          <w:sz w:val="28"/>
          <w:szCs w:val="28"/>
          <w:lang w:eastAsia="ru-RU"/>
        </w:rPr>
        <w:t>Спиридонова, Е. А.  Управление инновациями : учебник и практикум для вузов / Е. А. Спиридонова. — Москва : Издательство Юрайт, 2023. — 298 с. — (Высшее образование). —  Образовательная платформа Юрайт [сайт]. — URL: https://urait.ru/bcode/516365 (дата обращения: 25.05.2023). — Текст : электронный.</w:t>
      </w:r>
    </w:p>
    <w:p w14:paraId="7378B697" w14:textId="77777777" w:rsidR="009B4122" w:rsidRPr="00467742" w:rsidRDefault="009B4122" w:rsidP="009B4122">
      <w:pPr>
        <w:numPr>
          <w:ilvl w:val="0"/>
          <w:numId w:val="41"/>
        </w:numPr>
        <w:tabs>
          <w:tab w:val="left" w:pos="993"/>
        </w:tabs>
        <w:spacing w:after="37" w:line="360" w:lineRule="auto"/>
        <w:ind w:left="0" w:right="52" w:firstLine="709"/>
        <w:jc w:val="both"/>
        <w:rPr>
          <w:sz w:val="28"/>
          <w:szCs w:val="28"/>
          <w:lang w:eastAsia="ru-RU"/>
        </w:rPr>
      </w:pPr>
      <w:r w:rsidRPr="00467742">
        <w:rPr>
          <w:sz w:val="28"/>
          <w:szCs w:val="28"/>
          <w:lang w:eastAsia="ru-RU"/>
        </w:rPr>
        <w:t>Космин, В. В. Основы научных исследований (Общий курс) : учебное пособие / А.В. Космин, В.В. Космин. — 5-е изд., перераб. и доп. — Москва : РИОР : ИНФРА-М, 2023. — 298 с. — (Высшее образование). — DOI: https://doi.org/10.29039/01901-6. - ЭБС ZNANIUM.com. - URL: https://znanium.com/catalog/product/1891391 (дата обращения: 12.05.2023). –  Текст : электронный.</w:t>
      </w:r>
    </w:p>
    <w:p w14:paraId="7901A474" w14:textId="77777777" w:rsidR="009B4122" w:rsidRPr="003E4820" w:rsidRDefault="009B4122" w:rsidP="009B4122">
      <w:pPr>
        <w:tabs>
          <w:tab w:val="left" w:pos="993"/>
        </w:tabs>
        <w:spacing w:after="37" w:line="360" w:lineRule="auto"/>
        <w:ind w:right="52" w:firstLine="709"/>
        <w:jc w:val="both"/>
        <w:rPr>
          <w:b/>
          <w:sz w:val="28"/>
          <w:szCs w:val="28"/>
        </w:rPr>
      </w:pPr>
      <w:r w:rsidRPr="0039339F">
        <w:rPr>
          <w:b/>
          <w:sz w:val="28"/>
          <w:szCs w:val="28"/>
        </w:rPr>
        <w:lastRenderedPageBreak/>
        <w:t>Периодические издания</w:t>
      </w:r>
      <w:r w:rsidRPr="000E4B2E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«</w:t>
      </w:r>
      <w:r w:rsidRPr="00B620D6">
        <w:rPr>
          <w:sz w:val="28"/>
          <w:szCs w:val="28"/>
        </w:rPr>
        <w:t>Стратегич</w:t>
      </w:r>
      <w:r>
        <w:rPr>
          <w:sz w:val="28"/>
          <w:szCs w:val="28"/>
        </w:rPr>
        <w:t>еские решения и риск-менеджмент», «</w:t>
      </w:r>
      <w:r>
        <w:rPr>
          <w:color w:val="0D0D0D"/>
          <w:sz w:val="28"/>
          <w:szCs w:val="28"/>
        </w:rPr>
        <w:t>Российский журнал менеджмента</w:t>
      </w:r>
      <w:r>
        <w:rPr>
          <w:sz w:val="28"/>
          <w:szCs w:val="28"/>
        </w:rPr>
        <w:t>», «Управленческие науки», «</w:t>
      </w:r>
      <w:r w:rsidRPr="00B620D6">
        <w:rPr>
          <w:sz w:val="28"/>
          <w:szCs w:val="28"/>
        </w:rPr>
        <w:t>Эффективное антикризисное управление</w:t>
      </w:r>
      <w:r>
        <w:rPr>
          <w:sz w:val="28"/>
          <w:szCs w:val="28"/>
        </w:rPr>
        <w:t>».</w:t>
      </w:r>
    </w:p>
    <w:p w14:paraId="4F0F0208" w14:textId="77777777" w:rsidR="009B4122" w:rsidRPr="000E4B2E" w:rsidRDefault="009B4122" w:rsidP="009B412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44928002"/>
      <w:r>
        <w:rPr>
          <w:rFonts w:ascii="Times New Roman" w:hAnsi="Times New Roman" w:cs="Times New Roman"/>
          <w:sz w:val="28"/>
          <w:szCs w:val="28"/>
        </w:rPr>
        <w:t>6</w:t>
      </w:r>
      <w:r w:rsidRPr="000E4B2E">
        <w:rPr>
          <w:rFonts w:ascii="Times New Roman" w:hAnsi="Times New Roman" w:cs="Times New Roman"/>
          <w:sz w:val="28"/>
          <w:szCs w:val="28"/>
        </w:rPr>
        <w:t xml:space="preserve">.3. </w:t>
      </w:r>
      <w:r w:rsidRPr="00B87088">
        <w:rPr>
          <w:rFonts w:ascii="Times New Roman" w:hAnsi="Times New Roman" w:cs="Times New Roman"/>
          <w:sz w:val="28"/>
          <w:szCs w:val="28"/>
        </w:rPr>
        <w:t>Ресурсы</w:t>
      </w:r>
      <w:r w:rsidRPr="000E4B2E">
        <w:rPr>
          <w:rFonts w:ascii="Times New Roman" w:hAnsi="Times New Roman" w:cs="Times New Roman"/>
          <w:sz w:val="28"/>
          <w:szCs w:val="28"/>
        </w:rPr>
        <w:t xml:space="preserve"> </w:t>
      </w:r>
      <w:r w:rsidRPr="00B87088">
        <w:rPr>
          <w:rFonts w:ascii="Times New Roman" w:hAnsi="Times New Roman" w:cs="Times New Roman"/>
          <w:sz w:val="28"/>
          <w:szCs w:val="28"/>
        </w:rPr>
        <w:t>сети</w:t>
      </w:r>
      <w:r w:rsidRPr="000E4B2E">
        <w:rPr>
          <w:rFonts w:ascii="Times New Roman" w:hAnsi="Times New Roman" w:cs="Times New Roman"/>
          <w:sz w:val="28"/>
          <w:szCs w:val="28"/>
        </w:rPr>
        <w:t xml:space="preserve"> «</w:t>
      </w:r>
      <w:r w:rsidRPr="00B87088">
        <w:rPr>
          <w:rFonts w:ascii="Times New Roman" w:hAnsi="Times New Roman" w:cs="Times New Roman"/>
          <w:sz w:val="28"/>
          <w:szCs w:val="28"/>
        </w:rPr>
        <w:t>Интернет</w:t>
      </w:r>
      <w:r w:rsidRPr="000E4B2E">
        <w:rPr>
          <w:rFonts w:ascii="Times New Roman" w:hAnsi="Times New Roman" w:cs="Times New Roman"/>
          <w:sz w:val="28"/>
          <w:szCs w:val="28"/>
        </w:rPr>
        <w:t>»</w:t>
      </w:r>
      <w:bookmarkEnd w:id="15"/>
    </w:p>
    <w:p w14:paraId="0DCDCB8B" w14:textId="77777777" w:rsidR="009B4122" w:rsidRPr="001B0388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val="en-US"/>
        </w:rPr>
      </w:pPr>
      <w:r w:rsidRPr="001B0388">
        <w:rPr>
          <w:sz w:val="28"/>
          <w:szCs w:val="28"/>
        </w:rPr>
        <w:t>Базы</w:t>
      </w:r>
      <w:r w:rsidRPr="001B038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данных</w:t>
      </w:r>
      <w:r w:rsidRPr="001B0388">
        <w:rPr>
          <w:sz w:val="28"/>
          <w:szCs w:val="28"/>
          <w:lang w:val="en-US"/>
        </w:rPr>
        <w:t xml:space="preserve">: </w:t>
      </w:r>
      <w:r w:rsidRPr="001B0388">
        <w:rPr>
          <w:color w:val="000000" w:themeColor="text1"/>
          <w:sz w:val="28"/>
          <w:szCs w:val="28"/>
          <w:lang w:val="en-US"/>
        </w:rPr>
        <w:t>EBSCO Publishing</w:t>
      </w:r>
      <w:r w:rsidRPr="001B0388">
        <w:rPr>
          <w:sz w:val="28"/>
          <w:szCs w:val="28"/>
          <w:lang w:val="en-US"/>
        </w:rPr>
        <w:t xml:space="preserve">, Springer, </w:t>
      </w:r>
      <w:r w:rsidRPr="001B0388">
        <w:rPr>
          <w:sz w:val="28"/>
          <w:szCs w:val="28"/>
        </w:rPr>
        <w:t>РИНЦ</w:t>
      </w:r>
      <w:r w:rsidRPr="001B0388">
        <w:rPr>
          <w:sz w:val="28"/>
          <w:szCs w:val="28"/>
          <w:lang w:val="en-US"/>
        </w:rPr>
        <w:t xml:space="preserve"> </w:t>
      </w:r>
      <w:r w:rsidRPr="001B0388">
        <w:rPr>
          <w:sz w:val="28"/>
          <w:szCs w:val="28"/>
        </w:rPr>
        <w:t>и</w:t>
      </w:r>
      <w:r w:rsidRPr="001B0388">
        <w:rPr>
          <w:sz w:val="28"/>
          <w:szCs w:val="28"/>
          <w:lang w:val="en-US"/>
        </w:rPr>
        <w:t xml:space="preserve"> </w:t>
      </w:r>
      <w:r w:rsidRPr="001B0388">
        <w:rPr>
          <w:sz w:val="28"/>
          <w:szCs w:val="28"/>
        </w:rPr>
        <w:t>др</w:t>
      </w:r>
      <w:r w:rsidRPr="001B0388">
        <w:rPr>
          <w:sz w:val="28"/>
          <w:szCs w:val="28"/>
          <w:lang w:val="en-US"/>
        </w:rPr>
        <w:t>.</w:t>
      </w:r>
    </w:p>
    <w:p w14:paraId="2B0656C9" w14:textId="77777777" w:rsidR="009B4122" w:rsidRPr="00B620D6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620D6">
        <w:rPr>
          <w:sz w:val="28"/>
          <w:szCs w:val="28"/>
        </w:rPr>
        <w:t xml:space="preserve">Электронная библиотека Финансового университета (ЭБ) </w:t>
      </w:r>
      <w:r w:rsidRPr="00B620D6">
        <w:rPr>
          <w:sz w:val="28"/>
          <w:szCs w:val="28"/>
          <w:lang w:val="en-US"/>
        </w:rPr>
        <w:t>http</w:t>
      </w:r>
      <w:r w:rsidRPr="00B620D6">
        <w:rPr>
          <w:sz w:val="28"/>
          <w:szCs w:val="28"/>
        </w:rPr>
        <w:t>://</w:t>
      </w:r>
      <w:r w:rsidRPr="00B620D6">
        <w:rPr>
          <w:sz w:val="28"/>
          <w:szCs w:val="28"/>
          <w:lang w:val="en-US"/>
        </w:rPr>
        <w:t>elib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fa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ru</w:t>
      </w:r>
      <w:r w:rsidRPr="00B620D6">
        <w:rPr>
          <w:sz w:val="28"/>
          <w:szCs w:val="28"/>
        </w:rPr>
        <w:t>/ (</w:t>
      </w:r>
      <w:r w:rsidRPr="00B620D6">
        <w:rPr>
          <w:sz w:val="28"/>
          <w:szCs w:val="28"/>
          <w:lang w:val="en-US"/>
        </w:rPr>
        <w:t>http</w:t>
      </w:r>
      <w:r w:rsidRPr="00B620D6">
        <w:rPr>
          <w:sz w:val="28"/>
          <w:szCs w:val="28"/>
        </w:rPr>
        <w:t>://</w:t>
      </w:r>
      <w:r w:rsidRPr="00B620D6">
        <w:rPr>
          <w:sz w:val="28"/>
          <w:szCs w:val="28"/>
          <w:lang w:val="en-US"/>
        </w:rPr>
        <w:t>library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fa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ru</w:t>
      </w:r>
      <w:r w:rsidRPr="00B620D6">
        <w:rPr>
          <w:sz w:val="28"/>
          <w:szCs w:val="28"/>
        </w:rPr>
        <w:t>/</w:t>
      </w:r>
      <w:r w:rsidRPr="00B620D6">
        <w:rPr>
          <w:sz w:val="28"/>
          <w:szCs w:val="28"/>
          <w:lang w:val="en-US"/>
        </w:rPr>
        <w:t>files</w:t>
      </w:r>
      <w:r w:rsidRPr="00B620D6">
        <w:rPr>
          <w:sz w:val="28"/>
          <w:szCs w:val="28"/>
        </w:rPr>
        <w:t>/</w:t>
      </w:r>
      <w:r w:rsidRPr="00B620D6">
        <w:rPr>
          <w:sz w:val="28"/>
          <w:szCs w:val="28"/>
          <w:lang w:val="en-US"/>
        </w:rPr>
        <w:t>elibfa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pdf</w:t>
      </w:r>
      <w:r w:rsidRPr="00B620D6">
        <w:rPr>
          <w:sz w:val="28"/>
          <w:szCs w:val="28"/>
        </w:rPr>
        <w:t>)</w:t>
      </w:r>
    </w:p>
    <w:p w14:paraId="2D3C14D8" w14:textId="77777777" w:rsidR="009B4122" w:rsidRPr="00B620D6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620D6">
        <w:rPr>
          <w:sz w:val="28"/>
          <w:szCs w:val="28"/>
        </w:rPr>
        <w:t xml:space="preserve">Электронно-библиотечная система </w:t>
      </w:r>
      <w:r w:rsidRPr="00B620D6">
        <w:rPr>
          <w:sz w:val="28"/>
          <w:szCs w:val="28"/>
          <w:lang w:val="en-US"/>
        </w:rPr>
        <w:t>BOOK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RU</w:t>
      </w:r>
      <w:r w:rsidRPr="00B620D6">
        <w:rPr>
          <w:sz w:val="28"/>
          <w:szCs w:val="28"/>
        </w:rPr>
        <w:t xml:space="preserve"> </w:t>
      </w:r>
      <w:r w:rsidRPr="00B620D6">
        <w:rPr>
          <w:sz w:val="28"/>
          <w:szCs w:val="28"/>
          <w:lang w:val="en-US"/>
        </w:rPr>
        <w:t>http</w:t>
      </w:r>
      <w:r w:rsidRPr="00B620D6">
        <w:rPr>
          <w:sz w:val="28"/>
          <w:szCs w:val="28"/>
        </w:rPr>
        <w:t>://</w:t>
      </w:r>
      <w:r w:rsidRPr="00B620D6">
        <w:rPr>
          <w:sz w:val="28"/>
          <w:szCs w:val="28"/>
          <w:lang w:val="en-US"/>
        </w:rPr>
        <w:t>www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book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ru</w:t>
      </w:r>
      <w:r w:rsidRPr="00B620D6">
        <w:rPr>
          <w:sz w:val="28"/>
          <w:szCs w:val="28"/>
        </w:rPr>
        <w:t xml:space="preserve">  </w:t>
      </w:r>
    </w:p>
    <w:p w14:paraId="74F8624E" w14:textId="77777777" w:rsidR="009B4122" w:rsidRPr="00B620D6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620D6">
        <w:rPr>
          <w:sz w:val="28"/>
          <w:szCs w:val="28"/>
        </w:rPr>
        <w:t xml:space="preserve">Электронно-библиотечная система </w:t>
      </w:r>
      <w:r w:rsidRPr="00B620D6">
        <w:rPr>
          <w:sz w:val="28"/>
          <w:szCs w:val="28"/>
          <w:lang w:val="en-US"/>
        </w:rPr>
        <w:t>Znanium</w:t>
      </w:r>
      <w:r w:rsidRPr="00B620D6">
        <w:rPr>
          <w:sz w:val="28"/>
          <w:szCs w:val="28"/>
        </w:rPr>
        <w:t xml:space="preserve"> </w:t>
      </w:r>
      <w:r w:rsidRPr="00B620D6">
        <w:rPr>
          <w:sz w:val="28"/>
          <w:szCs w:val="28"/>
          <w:lang w:val="en-US"/>
        </w:rPr>
        <w:t>http</w:t>
      </w:r>
      <w:r w:rsidRPr="00B620D6">
        <w:rPr>
          <w:sz w:val="28"/>
          <w:szCs w:val="28"/>
        </w:rPr>
        <w:t>://</w:t>
      </w:r>
      <w:r w:rsidRPr="00B620D6">
        <w:rPr>
          <w:sz w:val="28"/>
          <w:szCs w:val="28"/>
          <w:lang w:val="en-US"/>
        </w:rPr>
        <w:t>www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znanium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com</w:t>
      </w:r>
      <w:r w:rsidRPr="00B620D6">
        <w:rPr>
          <w:sz w:val="28"/>
          <w:szCs w:val="28"/>
        </w:rPr>
        <w:t xml:space="preserve"> </w:t>
      </w:r>
    </w:p>
    <w:p w14:paraId="77E0413E" w14:textId="77777777" w:rsidR="009B4122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67742">
        <w:rPr>
          <w:sz w:val="28"/>
          <w:szCs w:val="28"/>
        </w:rPr>
        <w:t xml:space="preserve">Образовательная платформа Юрайт </w:t>
      </w:r>
      <w:hyperlink r:id="rId10" w:history="1">
        <w:r w:rsidRPr="005D1E33">
          <w:rPr>
            <w:rStyle w:val="af5"/>
            <w:sz w:val="28"/>
            <w:szCs w:val="28"/>
          </w:rPr>
          <w:t>https://urait.ru/</w:t>
        </w:r>
      </w:hyperlink>
    </w:p>
    <w:p w14:paraId="7133F1EA" w14:textId="77777777" w:rsidR="009B4122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620D6">
        <w:rPr>
          <w:sz w:val="28"/>
          <w:szCs w:val="28"/>
        </w:rPr>
        <w:t xml:space="preserve">Научная электронная библиотека </w:t>
      </w:r>
      <w:r w:rsidRPr="00B620D6">
        <w:rPr>
          <w:sz w:val="28"/>
          <w:szCs w:val="28"/>
          <w:lang w:val="en-US"/>
        </w:rPr>
        <w:t>eLibrary</w:t>
      </w:r>
      <w:r w:rsidRPr="00B620D6">
        <w:rPr>
          <w:sz w:val="28"/>
          <w:szCs w:val="28"/>
        </w:rPr>
        <w:t>.</w:t>
      </w:r>
      <w:r w:rsidRPr="00B620D6">
        <w:rPr>
          <w:sz w:val="28"/>
          <w:szCs w:val="28"/>
          <w:lang w:val="en-US"/>
        </w:rPr>
        <w:t>ru</w:t>
      </w:r>
      <w:r w:rsidRPr="00B620D6">
        <w:rPr>
          <w:sz w:val="28"/>
          <w:szCs w:val="28"/>
        </w:rPr>
        <w:t xml:space="preserve"> </w:t>
      </w:r>
      <w:hyperlink r:id="rId11" w:history="1">
        <w:r w:rsidRPr="005D1E33">
          <w:rPr>
            <w:rStyle w:val="af5"/>
            <w:sz w:val="28"/>
            <w:szCs w:val="28"/>
            <w:lang w:val="en-US"/>
          </w:rPr>
          <w:t>http</w:t>
        </w:r>
        <w:r w:rsidRPr="005D1E33">
          <w:rPr>
            <w:rStyle w:val="af5"/>
            <w:sz w:val="28"/>
            <w:szCs w:val="28"/>
          </w:rPr>
          <w:t>://</w:t>
        </w:r>
        <w:r w:rsidRPr="005D1E33">
          <w:rPr>
            <w:rStyle w:val="af5"/>
            <w:sz w:val="28"/>
            <w:szCs w:val="28"/>
            <w:lang w:val="en-US"/>
          </w:rPr>
          <w:t>elibrary</w:t>
        </w:r>
        <w:r w:rsidRPr="005D1E33">
          <w:rPr>
            <w:rStyle w:val="af5"/>
            <w:sz w:val="28"/>
            <w:szCs w:val="28"/>
          </w:rPr>
          <w:t>.</w:t>
        </w:r>
        <w:r w:rsidRPr="005D1E33">
          <w:rPr>
            <w:rStyle w:val="af5"/>
            <w:sz w:val="28"/>
            <w:szCs w:val="28"/>
            <w:lang w:val="en-US"/>
          </w:rPr>
          <w:t>ru</w:t>
        </w:r>
      </w:hyperlink>
      <w:r w:rsidRPr="00B620D6">
        <w:rPr>
          <w:sz w:val="28"/>
          <w:szCs w:val="28"/>
        </w:rPr>
        <w:t xml:space="preserve"> </w:t>
      </w:r>
    </w:p>
    <w:p w14:paraId="70D48ABA" w14:textId="77777777" w:rsidR="009B4122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620D6">
        <w:rPr>
          <w:sz w:val="28"/>
          <w:szCs w:val="28"/>
        </w:rPr>
        <w:t xml:space="preserve"> </w:t>
      </w:r>
      <w:r w:rsidRPr="00467742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5D1E33">
          <w:rPr>
            <w:rStyle w:val="af5"/>
            <w:sz w:val="28"/>
            <w:szCs w:val="28"/>
          </w:rPr>
          <w:t>http://biblioclub.ru/</w:t>
        </w:r>
      </w:hyperlink>
    </w:p>
    <w:p w14:paraId="24DAF0FE" w14:textId="77777777" w:rsidR="009B4122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67742">
        <w:rPr>
          <w:sz w:val="28"/>
          <w:szCs w:val="28"/>
        </w:rPr>
        <w:t xml:space="preserve">Деловая онлайн-библиотека Alpina Digital </w:t>
      </w:r>
      <w:hyperlink r:id="rId13" w:history="1">
        <w:r w:rsidRPr="005D1E33">
          <w:rPr>
            <w:rStyle w:val="af5"/>
            <w:sz w:val="28"/>
            <w:szCs w:val="28"/>
          </w:rPr>
          <w:t>http://lib.alpinadigital.ru/</w:t>
        </w:r>
      </w:hyperlink>
    </w:p>
    <w:p w14:paraId="7E5BF7A4" w14:textId="77777777" w:rsidR="009B4122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1B0388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4" w:history="1">
        <w:r w:rsidRPr="005D1E33">
          <w:rPr>
            <w:rStyle w:val="af5"/>
            <w:sz w:val="28"/>
            <w:szCs w:val="28"/>
          </w:rPr>
          <w:t>https://vak.minobrnauki.gov.ru/</w:t>
        </w:r>
      </w:hyperlink>
    </w:p>
    <w:p w14:paraId="293857B3" w14:textId="77777777" w:rsidR="009B4122" w:rsidRDefault="009B4122" w:rsidP="009B4122">
      <w:pPr>
        <w:pStyle w:val="ab"/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369AB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71893116" w14:textId="77777777" w:rsidR="009B4122" w:rsidRPr="003E4820" w:rsidRDefault="009B4122" w:rsidP="009B4122">
      <w:p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</w:p>
    <w:p w14:paraId="372D08A3" w14:textId="77777777" w:rsidR="009B4122" w:rsidRPr="002F4CAC" w:rsidRDefault="009B4122" w:rsidP="009B4122">
      <w:pPr>
        <w:spacing w:line="24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6" w:name="_Toc44928003"/>
      <w:r w:rsidRPr="002F4CAC">
        <w:rPr>
          <w:b/>
          <w:sz w:val="28"/>
          <w:szCs w:val="28"/>
        </w:rPr>
        <w:t>7. П</w:t>
      </w:r>
      <w:r w:rsidRPr="002F4CAC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6"/>
    </w:p>
    <w:p w14:paraId="55B12191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www.gks (сайт Федеральной службы государственной статистики Российской Федерации – Росстат РФ)</w:t>
      </w:r>
    </w:p>
    <w:p w14:paraId="0761950A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www.gossluzhba.gov.ru (Федеральный портал управленческих кадров)</w:t>
      </w:r>
    </w:p>
    <w:p w14:paraId="459F608C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www.ilo.ru (Официальный сайт Международной организации труда)</w:t>
      </w:r>
    </w:p>
    <w:p w14:paraId="0E47B261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www.gov.ru (Сервер органов государственной власти Российской Федерации)</w:t>
      </w:r>
    </w:p>
    <w:p w14:paraId="6F92ECB5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 xml:space="preserve">Справочная правовая система «Консультант Плюс» </w:t>
      </w:r>
    </w:p>
    <w:p w14:paraId="728FC1CE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 xml:space="preserve">Справочная правовая система «Гарант» </w:t>
      </w:r>
    </w:p>
    <w:p w14:paraId="100AE4F7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15" w:history="1">
        <w:r w:rsidRPr="002F4CAC">
          <w:rPr>
            <w:sz w:val="28"/>
            <w:szCs w:val="28"/>
            <w:u w:val="single"/>
            <w:lang w:eastAsia="ru-RU"/>
          </w:rPr>
          <w:t>http://elib.fa.ru/</w:t>
        </w:r>
      </w:hyperlink>
    </w:p>
    <w:p w14:paraId="0CFE8537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lastRenderedPageBreak/>
        <w:t>Российский журнал менеджмента https://www.rjm.ru</w:t>
      </w:r>
    </w:p>
    <w:p w14:paraId="1B494C46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Электронно-библиотечная система BOOK.RU http://www.book.ru</w:t>
      </w:r>
    </w:p>
    <w:p w14:paraId="65FFE33B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24BD4B6A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Электронно-библиотечная система Znanium http://www.znanium.com</w:t>
      </w:r>
    </w:p>
    <w:p w14:paraId="0D02FA73" w14:textId="77777777" w:rsidR="009B4122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B369AB">
        <w:rPr>
          <w:sz w:val="28"/>
          <w:szCs w:val="28"/>
          <w:lang w:eastAsia="ru-RU"/>
        </w:rPr>
        <w:t xml:space="preserve">Образовательная платформа Юрайт </w:t>
      </w:r>
      <w:hyperlink r:id="rId16" w:history="1">
        <w:r w:rsidRPr="005D1E33">
          <w:rPr>
            <w:rStyle w:val="af5"/>
            <w:sz w:val="28"/>
            <w:szCs w:val="28"/>
            <w:lang w:eastAsia="ru-RU"/>
          </w:rPr>
          <w:t>https://urait.ru/</w:t>
        </w:r>
      </w:hyperlink>
    </w:p>
    <w:p w14:paraId="464ED88E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Деловая онлайн-библиотека Alpina Digital http://lib.alpinadigital.ru/</w:t>
      </w:r>
    </w:p>
    <w:p w14:paraId="59D6A410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1A60E9E8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Электронная библиотека  http://grebennikon.ru</w:t>
      </w:r>
    </w:p>
    <w:p w14:paraId="12FA38EF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Национальная электронная библиотека http://нэб.рф/</w:t>
      </w:r>
    </w:p>
    <w:p w14:paraId="2466DF86" w14:textId="77777777" w:rsidR="009B4122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B369AB">
        <w:rPr>
          <w:sz w:val="28"/>
          <w:szCs w:val="28"/>
          <w:lang w:eastAsia="ru-RU"/>
        </w:rPr>
        <w:t xml:space="preserve">Диссертации и авторефераты на сайте Высшей аттестационной комиссии (ВАК) </w:t>
      </w:r>
      <w:hyperlink r:id="rId17" w:history="1">
        <w:r w:rsidRPr="005D1E33">
          <w:rPr>
            <w:rStyle w:val="af5"/>
            <w:sz w:val="28"/>
            <w:szCs w:val="28"/>
            <w:lang w:eastAsia="ru-RU"/>
          </w:rPr>
          <w:t>https://vak.minobrnauki.gov.ru/</w:t>
        </w:r>
      </w:hyperlink>
    </w:p>
    <w:p w14:paraId="1999E216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14:paraId="3F8327A1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Электронная коллекция книг издательства Springer:  Springer eBooks http://link.springer.com/</w:t>
      </w:r>
    </w:p>
    <w:p w14:paraId="259429D3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4015516E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Видеотека учебных фильмов «Решение» (тематические коллекции «Менеджмент», «Маркетинг. Коммерция. Логистика», «Юриспруденция»  http://eduvideo.online/</w:t>
      </w:r>
    </w:p>
    <w:p w14:paraId="0CE1B145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Юридическая справочная система «Юрист» http://www.1jur.ru/</w:t>
      </w:r>
    </w:p>
    <w:p w14:paraId="495A6268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val="en-US" w:eastAsia="ru-RU"/>
        </w:rPr>
      </w:pPr>
      <w:r w:rsidRPr="002F4CAC">
        <w:rPr>
          <w:sz w:val="28"/>
          <w:szCs w:val="28"/>
          <w:lang w:val="en-US" w:eastAsia="ru-RU"/>
        </w:rPr>
        <w:t>JSTOR Arts &amp; Sciences I Collection http://jstor.org</w:t>
      </w:r>
    </w:p>
    <w:p w14:paraId="2B7E0E6B" w14:textId="77777777" w:rsidR="009B4122" w:rsidRPr="002F4CAC" w:rsidRDefault="009B4122" w:rsidP="009B4122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2F4CAC">
        <w:rPr>
          <w:sz w:val="28"/>
          <w:szCs w:val="28"/>
          <w:lang w:eastAsia="ru-RU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1DFBE229" w14:textId="77777777" w:rsidR="009B4122" w:rsidRPr="002F4CAC" w:rsidRDefault="009B4122" w:rsidP="009B4122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0AA3D9FD" w14:textId="77777777" w:rsidR="002F4CAC" w:rsidRPr="002F4CAC" w:rsidRDefault="002F4CAC" w:rsidP="002F4CAC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4AEE63B3" w14:textId="77777777" w:rsidR="002F4CAC" w:rsidRPr="002F4CAC" w:rsidRDefault="002F4CAC" w:rsidP="002F4CAC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z w:val="28"/>
          <w:szCs w:val="28"/>
          <w:lang w:eastAsia="ru-RU"/>
        </w:rPr>
      </w:pPr>
      <w:bookmarkStart w:id="17" w:name="_Toc44928004"/>
      <w:r w:rsidRPr="002F4CAC">
        <w:rPr>
          <w:rFonts w:eastAsia="Times New Roman"/>
          <w:b/>
          <w:color w:val="000000"/>
          <w:sz w:val="28"/>
          <w:szCs w:val="28"/>
          <w:lang w:eastAsia="ru-RU"/>
        </w:rPr>
        <w:t>8.</w:t>
      </w:r>
      <w:r w:rsidRPr="002F4CAC">
        <w:rPr>
          <w:rFonts w:eastAsia="Times New Roman"/>
          <w:b/>
          <w:color w:val="00000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7"/>
    </w:p>
    <w:p w14:paraId="3673AAFC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lastRenderedPageBreak/>
        <w:t>Научно-исследовательской работой студенты должны заниматься на протяжении всего периода обучения по программе магистратуры путем чередования в календарном учебном графике периодов учебного времени для проведения НИР с периодами учебного времени для проведения теоретических занятий по дисциплинам учебного плана программы магистратуры. Условием аттестации студентов по НИР являются своевременное и качественное выполнение заданий,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14:paraId="0E73610A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 литература будет рекомендована в ходе проведения занятий.</w:t>
      </w:r>
    </w:p>
    <w:p w14:paraId="7B5E67CA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регламенты этой работы и методические рекомендации представлены в регламентах Финуниверситета:</w:t>
      </w:r>
    </w:p>
    <w:p w14:paraId="6FC0A232" w14:textId="77777777" w:rsidR="00E55D6B" w:rsidRPr="00E55D6B" w:rsidRDefault="00E55D6B" w:rsidP="00E55D6B">
      <w:pPr>
        <w:numPr>
          <w:ilvl w:val="0"/>
          <w:numId w:val="4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eastAsia="Times New Roman" w:cs="Arial Unicode MS"/>
          <w:bCs/>
          <w:sz w:val="28"/>
          <w:szCs w:val="28"/>
          <w:lang w:eastAsia="ru-RU"/>
        </w:rPr>
      </w:pPr>
      <w:r w:rsidRPr="00E55D6B">
        <w:rPr>
          <w:rFonts w:eastAsia="Times New Roman" w:cs="Arial Unicode MS"/>
          <w:bCs/>
          <w:sz w:val="28"/>
          <w:szCs w:val="28"/>
          <w:lang w:eastAsia="ru-RU"/>
        </w:rPr>
        <w:t>«Положение о выпускной квалификационной работе по программе магистратуры в Финансовом университете», утвержденного приказом Финансового университета от 17.10.2017 № 1819/о;</w:t>
      </w:r>
    </w:p>
    <w:p w14:paraId="4C1B5512" w14:textId="77777777" w:rsidR="00E55D6B" w:rsidRPr="00E55D6B" w:rsidRDefault="00E55D6B" w:rsidP="00E55D6B">
      <w:pPr>
        <w:numPr>
          <w:ilvl w:val="0"/>
          <w:numId w:val="4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 w:cs="Arial Unicode MS"/>
          <w:bCs/>
          <w:sz w:val="28"/>
          <w:szCs w:val="28"/>
          <w:lang w:eastAsia="ru-RU"/>
        </w:rPr>
        <w:t xml:space="preserve">Методические рекомендации по подготовке и защите выпускной квалификационной работы </w:t>
      </w:r>
      <w:r w:rsidRPr="00E55D6B">
        <w:rPr>
          <w:rFonts w:eastAsia="Times New Roman" w:cs="Arial Unicode MS"/>
          <w:sz w:val="28"/>
          <w:szCs w:val="28"/>
          <w:lang w:eastAsia="ru-RU"/>
        </w:rPr>
        <w:t>по программе магистратуры</w:t>
      </w:r>
      <w:r w:rsidR="00CE1DBE">
        <w:rPr>
          <w:rFonts w:eastAsia="Times New Roman" w:cs="Arial Unicode MS"/>
          <w:sz w:val="28"/>
          <w:szCs w:val="28"/>
          <w:lang w:eastAsia="ru-RU"/>
        </w:rPr>
        <w:t>.</w:t>
      </w:r>
    </w:p>
    <w:p w14:paraId="4F9B6596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Навыкам критического анализа результатов научных исследований во многом способствует подготовка рецензии на научную статью</w:t>
      </w:r>
      <w:r w:rsidR="00CE1DBE">
        <w:rPr>
          <w:rFonts w:eastAsia="Times New Roman"/>
          <w:sz w:val="28"/>
          <w:szCs w:val="28"/>
          <w:lang w:eastAsia="ru-RU"/>
        </w:rPr>
        <w:t xml:space="preserve">. </w:t>
      </w:r>
      <w:r w:rsidRPr="00E55D6B">
        <w:rPr>
          <w:rFonts w:eastAsia="Times New Roman"/>
          <w:sz w:val="28"/>
          <w:szCs w:val="28"/>
          <w:lang w:eastAsia="ru-RU"/>
        </w:rPr>
        <w:t xml:space="preserve">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«Мировая экономика и международные отношения» и др. </w:t>
      </w:r>
    </w:p>
    <w:p w14:paraId="1795015D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lastRenderedPageBreak/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по рекомендации руководителя выбирает журналы для публикации, подготавливает научную статью, получает одобрение и рецензию руководителя, подготавливает другие сопровождающие документы и представляет их в издательство. Очное участие в конференциях, конкурсах позволяет отточить ораторское мастерство и искусство научной полемики. Студенты могут выбрать и заочную форму участия, предлагаемые многими научными центрами и вузами.</w:t>
      </w:r>
    </w:p>
    <w:p w14:paraId="4A620668" w14:textId="77777777" w:rsid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 xml:space="preserve">Обязательным условием аттестации студентов и отличной оценки при защите </w:t>
      </w:r>
      <w:r w:rsidR="00CE1DBE">
        <w:rPr>
          <w:rFonts w:eastAsia="Times New Roman"/>
          <w:sz w:val="28"/>
          <w:szCs w:val="28"/>
          <w:lang w:eastAsia="ru-RU"/>
        </w:rPr>
        <w:t>ВКР</w:t>
      </w:r>
      <w:r w:rsidRPr="00E55D6B">
        <w:rPr>
          <w:rFonts w:eastAsia="Times New Roman"/>
          <w:sz w:val="28"/>
          <w:szCs w:val="28"/>
          <w:lang w:eastAsia="ru-RU"/>
        </w:rPr>
        <w:t xml:space="preserve"> является наличие опубликованных статей и участие в конкурсах и конференциях.</w:t>
      </w:r>
    </w:p>
    <w:p w14:paraId="2D9C9169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6A832383" w14:textId="77777777" w:rsidR="00E55D6B" w:rsidRPr="00CE1DBE" w:rsidRDefault="00CE1DBE" w:rsidP="00CE1DBE">
      <w:pPr>
        <w:pStyle w:val="ab"/>
        <w:keepNext/>
        <w:spacing w:after="0" w:line="360" w:lineRule="auto"/>
        <w:ind w:left="488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8" w:name="_Toc509303996"/>
      <w:bookmarkStart w:id="19" w:name="_Toc44928005"/>
      <w:r>
        <w:rPr>
          <w:rFonts w:eastAsia="Times New Roman"/>
          <w:b/>
          <w:bCs/>
          <w:kern w:val="32"/>
          <w:sz w:val="28"/>
          <w:szCs w:val="28"/>
          <w:lang w:eastAsia="ru-RU"/>
        </w:rPr>
        <w:t>9.</w:t>
      </w:r>
      <w:r w:rsidR="00E55D6B" w:rsidRPr="00CE1DBE">
        <w:rPr>
          <w:rFonts w:eastAsia="Times New Roman"/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8"/>
      <w:bookmarkEnd w:id="19"/>
    </w:p>
    <w:p w14:paraId="43F64589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bookmarkStart w:id="20" w:name="top"/>
      <w:r w:rsidRPr="00E55D6B">
        <w:rPr>
          <w:rFonts w:eastAsia="Times New Roman"/>
          <w:sz w:val="28"/>
          <w:szCs w:val="28"/>
          <w:lang w:eastAsia="ru-RU"/>
        </w:rPr>
        <w:t>Электронная библиотека 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Финуниверситета.</w:t>
      </w:r>
    </w:p>
    <w:p w14:paraId="59D676A7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 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1392D55D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ЭБ включает электронные документы, право на размещение которых в ЭБ, принадлежит Финуниверситету:</w:t>
      </w:r>
    </w:p>
    <w:p w14:paraId="03100B75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lastRenderedPageBreak/>
        <w:t>- 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19944399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документы, созданные ППС Финуниверситета и другими авторами /составителями по договорам с Финуниверситетом, либо в рамках выполнения служебных заданий;</w:t>
      </w:r>
    </w:p>
    <w:p w14:paraId="67F211FC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Финуниверситетом.</w:t>
      </w:r>
    </w:p>
    <w:p w14:paraId="4CA8D360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ЭБ включает следующие виды электронных документов:</w:t>
      </w:r>
    </w:p>
    <w:p w14:paraId="03C1FA1F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14:paraId="43A52E7C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 электронные аналоги диссертаций с авторефератами, защищенных в Финуниверситете;</w:t>
      </w:r>
    </w:p>
    <w:p w14:paraId="32F51FDE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 электронные аналоги научных журналов, изданных в Финуниверситете;</w:t>
      </w:r>
    </w:p>
    <w:p w14:paraId="00D452CE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14:paraId="6C79636D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аналоги и электронные издания научных, учебных и других изданий, правомерно приобретенные Финуниверситетом из внешних источников;</w:t>
      </w:r>
    </w:p>
    <w:p w14:paraId="07E84E74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14:paraId="76166EE9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bookmarkEnd w:id="20"/>
    </w:p>
    <w:p w14:paraId="55A9D861" w14:textId="77777777" w:rsidR="00747BF4" w:rsidRPr="00A83EC7" w:rsidRDefault="00747BF4" w:rsidP="00097C17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48299" w14:textId="77777777" w:rsidR="00581C9B" w:rsidRDefault="00581C9B" w:rsidP="008D2844">
      <w:pPr>
        <w:spacing w:after="0" w:line="240" w:lineRule="auto"/>
      </w:pPr>
      <w:r>
        <w:separator/>
      </w:r>
    </w:p>
  </w:endnote>
  <w:endnote w:type="continuationSeparator" w:id="0">
    <w:p w14:paraId="0A6E57A5" w14:textId="77777777" w:rsidR="00581C9B" w:rsidRDefault="00581C9B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300D1" w14:textId="6A802EDC" w:rsidR="00C13DA7" w:rsidRDefault="00C13DA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91E36">
      <w:rPr>
        <w:noProof/>
      </w:rPr>
      <w:t>5</w:t>
    </w:r>
    <w:r>
      <w:rPr>
        <w:noProof/>
      </w:rPr>
      <w:fldChar w:fldCharType="end"/>
    </w:r>
  </w:p>
  <w:p w14:paraId="6FC32804" w14:textId="77777777" w:rsidR="00C13DA7" w:rsidRDefault="00C13D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09DCE" w14:textId="77777777" w:rsidR="00581C9B" w:rsidRDefault="00581C9B" w:rsidP="008D2844">
      <w:pPr>
        <w:spacing w:after="0" w:line="240" w:lineRule="auto"/>
      </w:pPr>
      <w:r>
        <w:separator/>
      </w:r>
    </w:p>
  </w:footnote>
  <w:footnote w:type="continuationSeparator" w:id="0">
    <w:p w14:paraId="425F601E" w14:textId="77777777" w:rsidR="00581C9B" w:rsidRDefault="00581C9B" w:rsidP="008D2844">
      <w:pPr>
        <w:spacing w:after="0" w:line="240" w:lineRule="auto"/>
      </w:pPr>
      <w:r>
        <w:continuationSeparator/>
      </w:r>
    </w:p>
  </w:footnote>
  <w:footnote w:id="1">
    <w:p w14:paraId="1CD28C4B" w14:textId="77777777" w:rsidR="00C13DA7" w:rsidRDefault="00C13DA7" w:rsidP="00FA0F04">
      <w:pPr>
        <w:pStyle w:val="footnotedescription"/>
      </w:pPr>
      <w:r>
        <w:rPr>
          <w:rStyle w:val="footnotemark"/>
        </w:rPr>
        <w:footnoteRef/>
      </w:r>
      <w:r>
        <w:t xml:space="preserve"> Заполняется при реализации актуализированных ОС ВО ФУ и ФГОС ВО3++ </w:t>
      </w:r>
      <w:r>
        <w:rPr>
          <w:vertAlign w:val="superscript"/>
        </w:rPr>
        <w:t>2</w:t>
      </w:r>
      <w:r>
        <w:t xml:space="preserve"> Владения формулируются только при реализации ОС ВО ФУ первого поколения и ФГОС ВО 3+   </w:t>
      </w:r>
    </w:p>
    <w:p w14:paraId="545CD543" w14:textId="77777777" w:rsidR="00C13DA7" w:rsidRDefault="00C13DA7" w:rsidP="00FA0F04">
      <w:pPr>
        <w:pStyle w:val="footnotedescription"/>
        <w:spacing w:after="0" w:line="259" w:lineRule="auto"/>
        <w:ind w:left="340" w:right="0"/>
        <w:jc w:val="center"/>
      </w:pPr>
      <w:r>
        <w:rPr>
          <w:sz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25238"/>
    <w:multiLevelType w:val="hybridMultilevel"/>
    <w:tmpl w:val="ECCC0CE8"/>
    <w:lvl w:ilvl="0" w:tplc="675210A4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2F79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E8F7B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7A955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2EF94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CAE41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70BA9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EE83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2A4BB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7F64CA"/>
    <w:multiLevelType w:val="hybridMultilevel"/>
    <w:tmpl w:val="A8623DAA"/>
    <w:lvl w:ilvl="0" w:tplc="06AC3F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20B3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341AF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7C9A2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E442D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1045E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5EFA5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A1B7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4F8D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4F1A66"/>
    <w:multiLevelType w:val="hybridMultilevel"/>
    <w:tmpl w:val="F26A6C9E"/>
    <w:lvl w:ilvl="0" w:tplc="83EEDD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06512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9C321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D4DE2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EA83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0C97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34452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68F47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92990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C42152"/>
    <w:multiLevelType w:val="hybridMultilevel"/>
    <w:tmpl w:val="EB24750A"/>
    <w:lvl w:ilvl="0" w:tplc="9474A92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92A36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E2376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4205E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4AA9B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386A6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2433A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CEBB1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E0A39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E2233F"/>
    <w:multiLevelType w:val="hybridMultilevel"/>
    <w:tmpl w:val="8CAC423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31BDB"/>
    <w:multiLevelType w:val="hybridMultilevel"/>
    <w:tmpl w:val="A93CE28A"/>
    <w:lvl w:ilvl="0" w:tplc="759A26C8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8A34DAB"/>
    <w:multiLevelType w:val="hybridMultilevel"/>
    <w:tmpl w:val="C764E3D2"/>
    <w:lvl w:ilvl="0" w:tplc="83666A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8653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E296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3CE21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2C47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ADDF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2526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E2E3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02A0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34692"/>
    <w:multiLevelType w:val="hybridMultilevel"/>
    <w:tmpl w:val="3AE2824E"/>
    <w:lvl w:ilvl="0" w:tplc="588EB6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4286EE">
      <w:start w:val="1"/>
      <w:numFmt w:val="lowerLetter"/>
      <w:lvlText w:val="%2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FCE1F0">
      <w:start w:val="1"/>
      <w:numFmt w:val="lowerRoman"/>
      <w:lvlText w:val="%3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E0A2FE">
      <w:start w:val="1"/>
      <w:numFmt w:val="decimal"/>
      <w:lvlText w:val="%4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B62720">
      <w:start w:val="1"/>
      <w:numFmt w:val="lowerLetter"/>
      <w:lvlText w:val="%5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72C75A">
      <w:start w:val="1"/>
      <w:numFmt w:val="lowerRoman"/>
      <w:lvlText w:val="%6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001414">
      <w:start w:val="1"/>
      <w:numFmt w:val="decimal"/>
      <w:lvlText w:val="%7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E00946">
      <w:start w:val="1"/>
      <w:numFmt w:val="lowerLetter"/>
      <w:lvlText w:val="%8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A02ED4">
      <w:start w:val="1"/>
      <w:numFmt w:val="lowerRoman"/>
      <w:lvlText w:val="%9"/>
      <w:lvlJc w:val="left"/>
      <w:pPr>
        <w:ind w:left="7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36F579E"/>
    <w:multiLevelType w:val="hybridMultilevel"/>
    <w:tmpl w:val="2E467F5A"/>
    <w:lvl w:ilvl="0" w:tplc="05E4714C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82EC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6FC2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72F4A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7E5E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5C2D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B2168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3CF86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2AAC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70B6B50"/>
    <w:multiLevelType w:val="hybridMultilevel"/>
    <w:tmpl w:val="3BFA5ADC"/>
    <w:lvl w:ilvl="0" w:tplc="3D66ECBC">
      <w:start w:val="1"/>
      <w:numFmt w:val="bullet"/>
      <w:lvlText w:val="•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2BC44">
      <w:start w:val="1"/>
      <w:numFmt w:val="bullet"/>
      <w:lvlText w:val="o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EAB5E">
      <w:start w:val="1"/>
      <w:numFmt w:val="bullet"/>
      <w:lvlText w:val="▪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BA496A">
      <w:start w:val="1"/>
      <w:numFmt w:val="bullet"/>
      <w:lvlText w:val="•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611D0">
      <w:start w:val="1"/>
      <w:numFmt w:val="bullet"/>
      <w:lvlText w:val="o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0C43A">
      <w:start w:val="1"/>
      <w:numFmt w:val="bullet"/>
      <w:lvlText w:val="▪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2D2DE">
      <w:start w:val="1"/>
      <w:numFmt w:val="bullet"/>
      <w:lvlText w:val="•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94BB68">
      <w:start w:val="1"/>
      <w:numFmt w:val="bullet"/>
      <w:lvlText w:val="o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2E7A98">
      <w:start w:val="1"/>
      <w:numFmt w:val="bullet"/>
      <w:lvlText w:val="▪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96C2520"/>
    <w:multiLevelType w:val="hybridMultilevel"/>
    <w:tmpl w:val="E60050FE"/>
    <w:lvl w:ilvl="0" w:tplc="B4D269C4">
      <w:start w:val="1"/>
      <w:numFmt w:val="decimal"/>
      <w:lvlText w:val="%1.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C81A2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821A0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B2AD02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D89438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54F448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BE9E4A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02D5A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C4591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F4133"/>
    <w:multiLevelType w:val="hybridMultilevel"/>
    <w:tmpl w:val="0CA450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C350A7"/>
    <w:multiLevelType w:val="hybridMultilevel"/>
    <w:tmpl w:val="B572551C"/>
    <w:lvl w:ilvl="0" w:tplc="7F820002">
      <w:start w:val="1"/>
      <w:numFmt w:val="bullet"/>
      <w:lvlText w:val="•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78F4">
      <w:start w:val="1"/>
      <w:numFmt w:val="bullet"/>
      <w:lvlText w:val="o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002050">
      <w:start w:val="1"/>
      <w:numFmt w:val="bullet"/>
      <w:lvlText w:val="▪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DE0162">
      <w:start w:val="1"/>
      <w:numFmt w:val="bullet"/>
      <w:lvlText w:val="•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A8392">
      <w:start w:val="1"/>
      <w:numFmt w:val="bullet"/>
      <w:lvlText w:val="o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6E4E40">
      <w:start w:val="1"/>
      <w:numFmt w:val="bullet"/>
      <w:lvlText w:val="▪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E8F5CA">
      <w:start w:val="1"/>
      <w:numFmt w:val="bullet"/>
      <w:lvlText w:val="•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8E4E4">
      <w:start w:val="1"/>
      <w:numFmt w:val="bullet"/>
      <w:lvlText w:val="o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D44202">
      <w:start w:val="1"/>
      <w:numFmt w:val="bullet"/>
      <w:lvlText w:val="▪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641025"/>
    <w:multiLevelType w:val="hybridMultilevel"/>
    <w:tmpl w:val="2C147204"/>
    <w:lvl w:ilvl="0" w:tplc="A498E53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4ADD24">
      <w:start w:val="1"/>
      <w:numFmt w:val="bullet"/>
      <w:lvlText w:val="•"/>
      <w:lvlJc w:val="left"/>
      <w:pPr>
        <w:ind w:left="1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2CE1AA">
      <w:start w:val="1"/>
      <w:numFmt w:val="bullet"/>
      <w:lvlText w:val="▪"/>
      <w:lvlJc w:val="left"/>
      <w:pPr>
        <w:ind w:left="1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2EA5C">
      <w:start w:val="1"/>
      <w:numFmt w:val="bullet"/>
      <w:lvlText w:val="•"/>
      <w:lvlJc w:val="left"/>
      <w:pPr>
        <w:ind w:left="22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94BA2A">
      <w:start w:val="1"/>
      <w:numFmt w:val="bullet"/>
      <w:lvlText w:val="o"/>
      <w:lvlJc w:val="left"/>
      <w:pPr>
        <w:ind w:left="30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E2B66E">
      <w:start w:val="1"/>
      <w:numFmt w:val="bullet"/>
      <w:lvlText w:val="▪"/>
      <w:lvlJc w:val="left"/>
      <w:pPr>
        <w:ind w:left="37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624F3E">
      <w:start w:val="1"/>
      <w:numFmt w:val="bullet"/>
      <w:lvlText w:val="•"/>
      <w:lvlJc w:val="left"/>
      <w:pPr>
        <w:ind w:left="44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A87B2">
      <w:start w:val="1"/>
      <w:numFmt w:val="bullet"/>
      <w:lvlText w:val="o"/>
      <w:lvlJc w:val="left"/>
      <w:pPr>
        <w:ind w:left="51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8CBE30">
      <w:start w:val="1"/>
      <w:numFmt w:val="bullet"/>
      <w:lvlText w:val="▪"/>
      <w:lvlJc w:val="left"/>
      <w:pPr>
        <w:ind w:left="58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2F42AFB"/>
    <w:multiLevelType w:val="hybridMultilevel"/>
    <w:tmpl w:val="2FAE6FB4"/>
    <w:lvl w:ilvl="0" w:tplc="A78C5762">
      <w:start w:val="1"/>
      <w:numFmt w:val="decimal"/>
      <w:lvlText w:val="%1.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44379E">
      <w:start w:val="1"/>
      <w:numFmt w:val="lowerLetter"/>
      <w:lvlText w:val="%2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A210C8">
      <w:start w:val="1"/>
      <w:numFmt w:val="lowerRoman"/>
      <w:lvlText w:val="%3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3C1990">
      <w:start w:val="1"/>
      <w:numFmt w:val="decimal"/>
      <w:lvlText w:val="%4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E0742">
      <w:start w:val="1"/>
      <w:numFmt w:val="lowerLetter"/>
      <w:lvlText w:val="%5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B43950">
      <w:start w:val="1"/>
      <w:numFmt w:val="lowerRoman"/>
      <w:lvlText w:val="%6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E3624">
      <w:start w:val="1"/>
      <w:numFmt w:val="decimal"/>
      <w:lvlText w:val="%7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9C3FE2">
      <w:start w:val="1"/>
      <w:numFmt w:val="lowerLetter"/>
      <w:lvlText w:val="%8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ACE3A2">
      <w:start w:val="1"/>
      <w:numFmt w:val="lowerRoman"/>
      <w:lvlText w:val="%9"/>
      <w:lvlJc w:val="left"/>
      <w:pPr>
        <w:ind w:left="7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46835"/>
    <w:multiLevelType w:val="hybridMultilevel"/>
    <w:tmpl w:val="9D847002"/>
    <w:lvl w:ilvl="0" w:tplc="EA382D3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0479C5"/>
    <w:multiLevelType w:val="hybridMultilevel"/>
    <w:tmpl w:val="7684100E"/>
    <w:lvl w:ilvl="0" w:tplc="45BCAE8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4F96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2E303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70F87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3E70E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4E93A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C218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C63FB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20A03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E2D3DF6"/>
    <w:multiLevelType w:val="hybridMultilevel"/>
    <w:tmpl w:val="AACAAF46"/>
    <w:lvl w:ilvl="0" w:tplc="ACE65E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2EB8E4">
      <w:start w:val="1"/>
      <w:numFmt w:val="lowerLetter"/>
      <w:lvlText w:val="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A20A1C">
      <w:start w:val="1"/>
      <w:numFmt w:val="lowerRoman"/>
      <w:lvlText w:val="%3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CC21D4">
      <w:start w:val="1"/>
      <w:numFmt w:val="decimal"/>
      <w:lvlText w:val="%4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ECF738">
      <w:start w:val="1"/>
      <w:numFmt w:val="lowerLetter"/>
      <w:lvlText w:val="%5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6F622">
      <w:start w:val="1"/>
      <w:numFmt w:val="lowerRoman"/>
      <w:lvlText w:val="%6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7E82AC">
      <w:start w:val="1"/>
      <w:numFmt w:val="decimal"/>
      <w:lvlText w:val="%7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A25790">
      <w:start w:val="1"/>
      <w:numFmt w:val="lowerLetter"/>
      <w:lvlText w:val="%8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109660">
      <w:start w:val="1"/>
      <w:numFmt w:val="lowerRoman"/>
      <w:lvlText w:val="%9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D96996"/>
    <w:multiLevelType w:val="hybridMultilevel"/>
    <w:tmpl w:val="FBCC7BBE"/>
    <w:lvl w:ilvl="0" w:tplc="A4A4A9C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3A31D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3CFFF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92FE6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ECCB6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E528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BEF58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2E379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90534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7"/>
  </w:num>
  <w:num w:numId="4">
    <w:abstractNumId w:val="13"/>
  </w:num>
  <w:num w:numId="5">
    <w:abstractNumId w:val="15"/>
  </w:num>
  <w:num w:numId="6">
    <w:abstractNumId w:val="6"/>
  </w:num>
  <w:num w:numId="7">
    <w:abstractNumId w:val="31"/>
  </w:num>
  <w:num w:numId="8">
    <w:abstractNumId w:val="38"/>
  </w:num>
  <w:num w:numId="9">
    <w:abstractNumId w:val="35"/>
  </w:num>
  <w:num w:numId="10">
    <w:abstractNumId w:val="27"/>
  </w:num>
  <w:num w:numId="11">
    <w:abstractNumId w:val="39"/>
  </w:num>
  <w:num w:numId="12">
    <w:abstractNumId w:val="8"/>
  </w:num>
  <w:num w:numId="13">
    <w:abstractNumId w:val="34"/>
  </w:num>
  <w:num w:numId="14">
    <w:abstractNumId w:val="5"/>
  </w:num>
  <w:num w:numId="15">
    <w:abstractNumId w:val="31"/>
  </w:num>
  <w:num w:numId="16">
    <w:abstractNumId w:val="38"/>
  </w:num>
  <w:num w:numId="17">
    <w:abstractNumId w:val="35"/>
  </w:num>
  <w:num w:numId="18">
    <w:abstractNumId w:val="27"/>
  </w:num>
  <w:num w:numId="19">
    <w:abstractNumId w:val="39"/>
  </w:num>
  <w:num w:numId="20">
    <w:abstractNumId w:val="8"/>
  </w:num>
  <w:num w:numId="21">
    <w:abstractNumId w:val="34"/>
  </w:num>
  <w:num w:numId="22">
    <w:abstractNumId w:val="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30"/>
  </w:num>
  <w:num w:numId="26">
    <w:abstractNumId w:val="20"/>
  </w:num>
  <w:num w:numId="27">
    <w:abstractNumId w:val="23"/>
  </w:num>
  <w:num w:numId="28">
    <w:abstractNumId w:val="24"/>
  </w:num>
  <w:num w:numId="29">
    <w:abstractNumId w:val="33"/>
  </w:num>
  <w:num w:numId="30">
    <w:abstractNumId w:val="17"/>
  </w:num>
  <w:num w:numId="31">
    <w:abstractNumId w:val="32"/>
  </w:num>
  <w:num w:numId="32">
    <w:abstractNumId w:val="18"/>
  </w:num>
  <w:num w:numId="33">
    <w:abstractNumId w:val="25"/>
  </w:num>
  <w:num w:numId="34">
    <w:abstractNumId w:val="16"/>
  </w:num>
  <w:num w:numId="35">
    <w:abstractNumId w:val="1"/>
  </w:num>
  <w:num w:numId="36">
    <w:abstractNumId w:val="3"/>
  </w:num>
  <w:num w:numId="37">
    <w:abstractNumId w:val="10"/>
  </w:num>
  <w:num w:numId="38">
    <w:abstractNumId w:val="36"/>
  </w:num>
  <w:num w:numId="39">
    <w:abstractNumId w:val="2"/>
  </w:num>
  <w:num w:numId="40">
    <w:abstractNumId w:val="4"/>
  </w:num>
  <w:num w:numId="41">
    <w:abstractNumId w:val="26"/>
  </w:num>
  <w:num w:numId="42">
    <w:abstractNumId w:val="12"/>
  </w:num>
  <w:num w:numId="43">
    <w:abstractNumId w:val="0"/>
  </w:num>
  <w:num w:numId="44">
    <w:abstractNumId w:val="9"/>
  </w:num>
  <w:num w:numId="45">
    <w:abstractNumId w:val="22"/>
  </w:num>
  <w:num w:numId="46">
    <w:abstractNumId w:val="7"/>
  </w:num>
  <w:num w:numId="47">
    <w:abstractNumId w:val="21"/>
  </w:num>
  <w:num w:numId="48">
    <w:abstractNumId w:val="29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10F0A"/>
    <w:rsid w:val="00035FBD"/>
    <w:rsid w:val="00044007"/>
    <w:rsid w:val="00044D7A"/>
    <w:rsid w:val="00045FB8"/>
    <w:rsid w:val="0004660E"/>
    <w:rsid w:val="0004773D"/>
    <w:rsid w:val="00051F50"/>
    <w:rsid w:val="00052CB4"/>
    <w:rsid w:val="00053284"/>
    <w:rsid w:val="00055DD1"/>
    <w:rsid w:val="00056CF5"/>
    <w:rsid w:val="00064E8A"/>
    <w:rsid w:val="00072E83"/>
    <w:rsid w:val="00092B20"/>
    <w:rsid w:val="00095A86"/>
    <w:rsid w:val="00097C17"/>
    <w:rsid w:val="000A24C3"/>
    <w:rsid w:val="000A5052"/>
    <w:rsid w:val="000B3945"/>
    <w:rsid w:val="000E1B0B"/>
    <w:rsid w:val="000E4B2E"/>
    <w:rsid w:val="001003D5"/>
    <w:rsid w:val="001038CA"/>
    <w:rsid w:val="001106EE"/>
    <w:rsid w:val="00113B5A"/>
    <w:rsid w:val="001303F2"/>
    <w:rsid w:val="00134724"/>
    <w:rsid w:val="00151F41"/>
    <w:rsid w:val="00157C63"/>
    <w:rsid w:val="001706F4"/>
    <w:rsid w:val="001732B4"/>
    <w:rsid w:val="00176BFB"/>
    <w:rsid w:val="001822C3"/>
    <w:rsid w:val="00191C08"/>
    <w:rsid w:val="00192624"/>
    <w:rsid w:val="00196D6C"/>
    <w:rsid w:val="001A0168"/>
    <w:rsid w:val="001A139A"/>
    <w:rsid w:val="001B2D72"/>
    <w:rsid w:val="001B5017"/>
    <w:rsid w:val="001D2B5F"/>
    <w:rsid w:val="001D5132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6D84"/>
    <w:rsid w:val="00247698"/>
    <w:rsid w:val="00254636"/>
    <w:rsid w:val="00255444"/>
    <w:rsid w:val="00273FF8"/>
    <w:rsid w:val="00274DC3"/>
    <w:rsid w:val="00287179"/>
    <w:rsid w:val="00295A1A"/>
    <w:rsid w:val="002A4FDF"/>
    <w:rsid w:val="002B04F3"/>
    <w:rsid w:val="002B344F"/>
    <w:rsid w:val="002B7679"/>
    <w:rsid w:val="002C6005"/>
    <w:rsid w:val="002D11BF"/>
    <w:rsid w:val="002D469E"/>
    <w:rsid w:val="002E576F"/>
    <w:rsid w:val="002E7DF2"/>
    <w:rsid w:val="002F1D4E"/>
    <w:rsid w:val="002F4CAC"/>
    <w:rsid w:val="002F7E54"/>
    <w:rsid w:val="0030052E"/>
    <w:rsid w:val="00325B50"/>
    <w:rsid w:val="00326F58"/>
    <w:rsid w:val="00334808"/>
    <w:rsid w:val="003424FF"/>
    <w:rsid w:val="003559AE"/>
    <w:rsid w:val="003620D0"/>
    <w:rsid w:val="003747BB"/>
    <w:rsid w:val="00385AF1"/>
    <w:rsid w:val="0039339F"/>
    <w:rsid w:val="003A4AEE"/>
    <w:rsid w:val="003A756F"/>
    <w:rsid w:val="003B1ACC"/>
    <w:rsid w:val="003B30AD"/>
    <w:rsid w:val="003B5F58"/>
    <w:rsid w:val="003C6925"/>
    <w:rsid w:val="003C7968"/>
    <w:rsid w:val="003D0222"/>
    <w:rsid w:val="003D0FD5"/>
    <w:rsid w:val="003D2644"/>
    <w:rsid w:val="003D5753"/>
    <w:rsid w:val="003E4820"/>
    <w:rsid w:val="003F4612"/>
    <w:rsid w:val="004018CB"/>
    <w:rsid w:val="00403739"/>
    <w:rsid w:val="004156BF"/>
    <w:rsid w:val="00435C46"/>
    <w:rsid w:val="004475B0"/>
    <w:rsid w:val="00450D91"/>
    <w:rsid w:val="00470C9C"/>
    <w:rsid w:val="00483D27"/>
    <w:rsid w:val="004850E9"/>
    <w:rsid w:val="00490CEC"/>
    <w:rsid w:val="004B2DA5"/>
    <w:rsid w:val="004B4EAE"/>
    <w:rsid w:val="004C0CB6"/>
    <w:rsid w:val="004C4FD9"/>
    <w:rsid w:val="004F3876"/>
    <w:rsid w:val="004F537D"/>
    <w:rsid w:val="00506D25"/>
    <w:rsid w:val="00507EE6"/>
    <w:rsid w:val="00510EFC"/>
    <w:rsid w:val="005117D9"/>
    <w:rsid w:val="0051463C"/>
    <w:rsid w:val="00515586"/>
    <w:rsid w:val="0051792E"/>
    <w:rsid w:val="005263FA"/>
    <w:rsid w:val="00536124"/>
    <w:rsid w:val="00540758"/>
    <w:rsid w:val="0054291D"/>
    <w:rsid w:val="005456A0"/>
    <w:rsid w:val="00563785"/>
    <w:rsid w:val="005646C6"/>
    <w:rsid w:val="00573307"/>
    <w:rsid w:val="00581C9B"/>
    <w:rsid w:val="0058242E"/>
    <w:rsid w:val="00583485"/>
    <w:rsid w:val="00591D6A"/>
    <w:rsid w:val="005921B9"/>
    <w:rsid w:val="00593CD2"/>
    <w:rsid w:val="00597FAA"/>
    <w:rsid w:val="005A2C6A"/>
    <w:rsid w:val="005A55F8"/>
    <w:rsid w:val="005B3DA8"/>
    <w:rsid w:val="005C5EAE"/>
    <w:rsid w:val="005D6B6C"/>
    <w:rsid w:val="00600CAE"/>
    <w:rsid w:val="00605805"/>
    <w:rsid w:val="0061253A"/>
    <w:rsid w:val="006131BE"/>
    <w:rsid w:val="006325CC"/>
    <w:rsid w:val="00632E4E"/>
    <w:rsid w:val="00636438"/>
    <w:rsid w:val="00637817"/>
    <w:rsid w:val="00650DB7"/>
    <w:rsid w:val="0065419C"/>
    <w:rsid w:val="0065575F"/>
    <w:rsid w:val="00665ABB"/>
    <w:rsid w:val="00670801"/>
    <w:rsid w:val="00674359"/>
    <w:rsid w:val="00676FB7"/>
    <w:rsid w:val="00685A18"/>
    <w:rsid w:val="006906EF"/>
    <w:rsid w:val="0069731F"/>
    <w:rsid w:val="006A5F54"/>
    <w:rsid w:val="006B0198"/>
    <w:rsid w:val="006B1927"/>
    <w:rsid w:val="006B7395"/>
    <w:rsid w:val="006B7A4A"/>
    <w:rsid w:val="006C237D"/>
    <w:rsid w:val="006C6AF2"/>
    <w:rsid w:val="006C78D4"/>
    <w:rsid w:val="006D67A2"/>
    <w:rsid w:val="006E2B36"/>
    <w:rsid w:val="006E2B76"/>
    <w:rsid w:val="006E3A6B"/>
    <w:rsid w:val="006E501D"/>
    <w:rsid w:val="006E5CB3"/>
    <w:rsid w:val="00705F96"/>
    <w:rsid w:val="00711A9A"/>
    <w:rsid w:val="007147C1"/>
    <w:rsid w:val="0072375B"/>
    <w:rsid w:val="0073487B"/>
    <w:rsid w:val="00746C9D"/>
    <w:rsid w:val="00747BF4"/>
    <w:rsid w:val="007536D0"/>
    <w:rsid w:val="00763F94"/>
    <w:rsid w:val="00785F8D"/>
    <w:rsid w:val="00787D08"/>
    <w:rsid w:val="00791D5A"/>
    <w:rsid w:val="00795181"/>
    <w:rsid w:val="007A0128"/>
    <w:rsid w:val="007B408B"/>
    <w:rsid w:val="007C509B"/>
    <w:rsid w:val="007D44A0"/>
    <w:rsid w:val="007E40E9"/>
    <w:rsid w:val="007E4BEF"/>
    <w:rsid w:val="007E69A7"/>
    <w:rsid w:val="0080351A"/>
    <w:rsid w:val="008057B8"/>
    <w:rsid w:val="00812452"/>
    <w:rsid w:val="00813CFB"/>
    <w:rsid w:val="00823510"/>
    <w:rsid w:val="00826BAE"/>
    <w:rsid w:val="00827CFE"/>
    <w:rsid w:val="00837E89"/>
    <w:rsid w:val="00850721"/>
    <w:rsid w:val="0087169D"/>
    <w:rsid w:val="00873FEA"/>
    <w:rsid w:val="0087630D"/>
    <w:rsid w:val="00881585"/>
    <w:rsid w:val="008952E1"/>
    <w:rsid w:val="008A534C"/>
    <w:rsid w:val="008B3CAD"/>
    <w:rsid w:val="008B419E"/>
    <w:rsid w:val="008D2844"/>
    <w:rsid w:val="008E609C"/>
    <w:rsid w:val="008F222B"/>
    <w:rsid w:val="0090037C"/>
    <w:rsid w:val="00925461"/>
    <w:rsid w:val="00944821"/>
    <w:rsid w:val="00944B2C"/>
    <w:rsid w:val="00945AF7"/>
    <w:rsid w:val="0095670F"/>
    <w:rsid w:val="00956D03"/>
    <w:rsid w:val="009607BC"/>
    <w:rsid w:val="0096106B"/>
    <w:rsid w:val="00963E26"/>
    <w:rsid w:val="0098304A"/>
    <w:rsid w:val="00985A3D"/>
    <w:rsid w:val="00994696"/>
    <w:rsid w:val="009A1EC0"/>
    <w:rsid w:val="009B4122"/>
    <w:rsid w:val="009B521D"/>
    <w:rsid w:val="009B5A26"/>
    <w:rsid w:val="009B66CF"/>
    <w:rsid w:val="009B6FE8"/>
    <w:rsid w:val="009B71D9"/>
    <w:rsid w:val="009F1557"/>
    <w:rsid w:val="00A037CF"/>
    <w:rsid w:val="00A04647"/>
    <w:rsid w:val="00A06582"/>
    <w:rsid w:val="00A108B5"/>
    <w:rsid w:val="00A16C4B"/>
    <w:rsid w:val="00A31D22"/>
    <w:rsid w:val="00A46A82"/>
    <w:rsid w:val="00A52692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2DFE"/>
    <w:rsid w:val="00AB64AB"/>
    <w:rsid w:val="00AB7A0D"/>
    <w:rsid w:val="00AC0B8C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AF6C7D"/>
    <w:rsid w:val="00B0508B"/>
    <w:rsid w:val="00B2037B"/>
    <w:rsid w:val="00B22CAA"/>
    <w:rsid w:val="00B24806"/>
    <w:rsid w:val="00B47271"/>
    <w:rsid w:val="00B563B8"/>
    <w:rsid w:val="00B57F65"/>
    <w:rsid w:val="00B620D6"/>
    <w:rsid w:val="00B62A42"/>
    <w:rsid w:val="00B7435E"/>
    <w:rsid w:val="00B80D70"/>
    <w:rsid w:val="00B81274"/>
    <w:rsid w:val="00B87088"/>
    <w:rsid w:val="00B96FF5"/>
    <w:rsid w:val="00BB0265"/>
    <w:rsid w:val="00BD3F3C"/>
    <w:rsid w:val="00BD5047"/>
    <w:rsid w:val="00BD7C26"/>
    <w:rsid w:val="00BE1BF2"/>
    <w:rsid w:val="00BE35D6"/>
    <w:rsid w:val="00BE4068"/>
    <w:rsid w:val="00BF4C26"/>
    <w:rsid w:val="00C01393"/>
    <w:rsid w:val="00C013F3"/>
    <w:rsid w:val="00C02AB3"/>
    <w:rsid w:val="00C02AC9"/>
    <w:rsid w:val="00C04014"/>
    <w:rsid w:val="00C048C5"/>
    <w:rsid w:val="00C054DB"/>
    <w:rsid w:val="00C13008"/>
    <w:rsid w:val="00C13DA7"/>
    <w:rsid w:val="00C169A6"/>
    <w:rsid w:val="00C21739"/>
    <w:rsid w:val="00C34FD9"/>
    <w:rsid w:val="00C360E6"/>
    <w:rsid w:val="00C36351"/>
    <w:rsid w:val="00C367E4"/>
    <w:rsid w:val="00C4031A"/>
    <w:rsid w:val="00C420AD"/>
    <w:rsid w:val="00C42B03"/>
    <w:rsid w:val="00C45394"/>
    <w:rsid w:val="00C643CD"/>
    <w:rsid w:val="00C82E5A"/>
    <w:rsid w:val="00CA0C33"/>
    <w:rsid w:val="00CA764D"/>
    <w:rsid w:val="00CB0083"/>
    <w:rsid w:val="00CB4E55"/>
    <w:rsid w:val="00CC0E56"/>
    <w:rsid w:val="00CD0078"/>
    <w:rsid w:val="00CE1DBE"/>
    <w:rsid w:val="00CE2636"/>
    <w:rsid w:val="00CE6CA8"/>
    <w:rsid w:val="00D0257F"/>
    <w:rsid w:val="00D07675"/>
    <w:rsid w:val="00D41B44"/>
    <w:rsid w:val="00D43E8B"/>
    <w:rsid w:val="00D54C5B"/>
    <w:rsid w:val="00D6182C"/>
    <w:rsid w:val="00D63B60"/>
    <w:rsid w:val="00D65915"/>
    <w:rsid w:val="00D67A93"/>
    <w:rsid w:val="00D80B52"/>
    <w:rsid w:val="00D818D7"/>
    <w:rsid w:val="00D871D5"/>
    <w:rsid w:val="00D93441"/>
    <w:rsid w:val="00DA144F"/>
    <w:rsid w:val="00DA32A5"/>
    <w:rsid w:val="00DD23D7"/>
    <w:rsid w:val="00DD7764"/>
    <w:rsid w:val="00DE7FA8"/>
    <w:rsid w:val="00DF00B4"/>
    <w:rsid w:val="00DF2452"/>
    <w:rsid w:val="00E006DA"/>
    <w:rsid w:val="00E03026"/>
    <w:rsid w:val="00E108AF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55D6B"/>
    <w:rsid w:val="00E619CD"/>
    <w:rsid w:val="00E61B8D"/>
    <w:rsid w:val="00E64F21"/>
    <w:rsid w:val="00E67B76"/>
    <w:rsid w:val="00E67C2C"/>
    <w:rsid w:val="00E70229"/>
    <w:rsid w:val="00E7217C"/>
    <w:rsid w:val="00E72D55"/>
    <w:rsid w:val="00E773CA"/>
    <w:rsid w:val="00E86179"/>
    <w:rsid w:val="00E86EBE"/>
    <w:rsid w:val="00E9132D"/>
    <w:rsid w:val="00E92B7F"/>
    <w:rsid w:val="00EA19D1"/>
    <w:rsid w:val="00EA2C9E"/>
    <w:rsid w:val="00EA60D2"/>
    <w:rsid w:val="00EA767E"/>
    <w:rsid w:val="00EA7692"/>
    <w:rsid w:val="00EB2C34"/>
    <w:rsid w:val="00EC7259"/>
    <w:rsid w:val="00ED1038"/>
    <w:rsid w:val="00ED2D1E"/>
    <w:rsid w:val="00EE3274"/>
    <w:rsid w:val="00EF2DA8"/>
    <w:rsid w:val="00EF4C27"/>
    <w:rsid w:val="00F06BAD"/>
    <w:rsid w:val="00F07AB5"/>
    <w:rsid w:val="00F119F4"/>
    <w:rsid w:val="00F13F54"/>
    <w:rsid w:val="00F20685"/>
    <w:rsid w:val="00F30136"/>
    <w:rsid w:val="00F323D9"/>
    <w:rsid w:val="00F55C03"/>
    <w:rsid w:val="00F565A2"/>
    <w:rsid w:val="00F77A71"/>
    <w:rsid w:val="00F80AD6"/>
    <w:rsid w:val="00F91E36"/>
    <w:rsid w:val="00F93182"/>
    <w:rsid w:val="00FA0F04"/>
    <w:rsid w:val="00FA379D"/>
    <w:rsid w:val="00FB2416"/>
    <w:rsid w:val="00FB78C1"/>
    <w:rsid w:val="00FD2BA4"/>
    <w:rsid w:val="00FD5EFC"/>
    <w:rsid w:val="00FE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647A54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uiPriority w:val="99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uiPriority w:val="99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TableGrid">
    <w:name w:val="TableGrid"/>
    <w:rsid w:val="00196D6C"/>
    <w:rPr>
      <w:rFonts w:asciiTheme="minorHAnsi" w:eastAsia="SimSun" w:hAnsiTheme="minorHAnsi" w:cstheme="minorBidi"/>
      <w:sz w:val="24"/>
      <w:szCs w:val="30"/>
      <w:lang w:eastAsia="zh-CN" w:bidi="th-T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0"/>
    <w:link w:val="footnotedescriptionChar"/>
    <w:hidden/>
    <w:rsid w:val="00FA0F04"/>
    <w:pPr>
      <w:spacing w:after="35" w:line="304" w:lineRule="auto"/>
      <w:ind w:left="283" w:right="1798"/>
    </w:pPr>
    <w:rPr>
      <w:rFonts w:eastAsia="Times New Roman"/>
      <w:color w:val="000000"/>
      <w:sz w:val="18"/>
      <w:szCs w:val="30"/>
      <w:lang w:eastAsia="zh-CN" w:bidi="th-TH"/>
    </w:rPr>
  </w:style>
  <w:style w:type="character" w:customStyle="1" w:styleId="footnotedescriptionChar">
    <w:name w:val="footnote description Char"/>
    <w:link w:val="footnotedescription"/>
    <w:rsid w:val="00FA0F04"/>
    <w:rPr>
      <w:rFonts w:eastAsia="Times New Roman"/>
      <w:color w:val="000000"/>
      <w:sz w:val="18"/>
      <w:szCs w:val="30"/>
      <w:lang w:eastAsia="zh-CN" w:bidi="th-TH"/>
    </w:rPr>
  </w:style>
  <w:style w:type="character" w:customStyle="1" w:styleId="footnotemark">
    <w:name w:val="footnote mark"/>
    <w:hidden/>
    <w:rsid w:val="00FA0F0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B620D6"/>
    <w:rPr>
      <w:color w:val="605E5C"/>
      <w:shd w:val="clear" w:color="auto" w:fill="E1DFDD"/>
    </w:rPr>
  </w:style>
  <w:style w:type="table" w:customStyle="1" w:styleId="13">
    <w:name w:val="Сетка таблицы1"/>
    <w:basedOn w:val="a2"/>
    <w:next w:val="a8"/>
    <w:uiPriority w:val="59"/>
    <w:rsid w:val="00A46A8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8"/>
    <w:uiPriority w:val="59"/>
    <w:rsid w:val="00A46A8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uiPriority w:val="39"/>
    <w:unhideWhenUsed/>
    <w:rsid w:val="007E69A7"/>
    <w:pPr>
      <w:tabs>
        <w:tab w:val="right" w:leader="dot" w:pos="9345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ib.alpinadigital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vak.minobrnauki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rary.ru" TargetMode="Externa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4B6D-EB10-450E-B27D-DEE71B01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13</Pages>
  <Words>3309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Клопот Светлана Анатольевна</cp:lastModifiedBy>
  <cp:revision>64</cp:revision>
  <cp:lastPrinted>2020-01-22T12:13:00Z</cp:lastPrinted>
  <dcterms:created xsi:type="dcterms:W3CDTF">2019-12-01T18:41:00Z</dcterms:created>
  <dcterms:modified xsi:type="dcterms:W3CDTF">2023-09-13T08:06:00Z</dcterms:modified>
</cp:coreProperties>
</file>